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CD2E9" w14:textId="3B8BF8C0" w:rsidR="00DB4287" w:rsidRPr="00DB4287" w:rsidRDefault="00DB4287" w:rsidP="00DB4287">
      <w:pPr>
        <w:pStyle w:val="Heading3"/>
        <w:spacing w:after="168" w:line="240" w:lineRule="atLeast"/>
        <w:rPr>
          <w:rFonts w:eastAsia="Times New Roman" w:cstheme="majorHAnsi"/>
          <w:color w:val="auto"/>
          <w:sz w:val="28"/>
          <w:szCs w:val="28"/>
          <w:u w:val="single"/>
          <w:lang w:eastAsia="en-GB"/>
        </w:rPr>
      </w:pPr>
      <w:r w:rsidRPr="00DB4287">
        <w:rPr>
          <w:rFonts w:eastAsia="Times New Roman" w:cstheme="majorHAnsi"/>
          <w:color w:val="auto"/>
          <w:sz w:val="28"/>
          <w:szCs w:val="28"/>
          <w:u w:val="single"/>
          <w:lang w:eastAsia="en-GB"/>
        </w:rPr>
        <w:t>WEEKLY READINGS, REFLECTIONS AND PRAYERS SUNDAY 25</w:t>
      </w:r>
      <w:r w:rsidRPr="00DB4287">
        <w:rPr>
          <w:rFonts w:eastAsia="Times New Roman" w:cstheme="majorHAnsi"/>
          <w:color w:val="auto"/>
          <w:sz w:val="28"/>
          <w:szCs w:val="28"/>
          <w:u w:val="single"/>
          <w:vertAlign w:val="superscript"/>
          <w:lang w:eastAsia="en-GB"/>
        </w:rPr>
        <w:t>TH</w:t>
      </w:r>
      <w:r w:rsidRPr="00DB4287">
        <w:rPr>
          <w:rFonts w:eastAsia="Times New Roman" w:cstheme="majorHAnsi"/>
          <w:color w:val="auto"/>
          <w:sz w:val="28"/>
          <w:szCs w:val="28"/>
          <w:u w:val="single"/>
          <w:lang w:eastAsia="en-GB"/>
        </w:rPr>
        <w:t xml:space="preserve"> JANUARY 2026</w:t>
      </w:r>
    </w:p>
    <w:p w14:paraId="2C935CA2" w14:textId="27DF8B39" w:rsidR="00DB4287" w:rsidRPr="00DB4287" w:rsidRDefault="00DB4287" w:rsidP="00DB4287">
      <w:pPr>
        <w:pStyle w:val="Heading3"/>
        <w:spacing w:after="168" w:line="240" w:lineRule="atLeast"/>
        <w:rPr>
          <w:rFonts w:eastAsia="Times New Roman" w:cstheme="majorHAnsi"/>
          <w:color w:val="000000"/>
          <w:sz w:val="28"/>
          <w:szCs w:val="28"/>
          <w:u w:val="single"/>
          <w:lang w:eastAsia="en-GB"/>
        </w:rPr>
      </w:pPr>
      <w:r w:rsidRPr="00DB4287">
        <w:rPr>
          <w:rFonts w:eastAsia="Times New Roman" w:cstheme="majorHAnsi"/>
          <w:color w:val="auto"/>
          <w:sz w:val="28"/>
          <w:szCs w:val="28"/>
          <w:u w:val="single"/>
          <w:lang w:eastAsia="en-GB"/>
        </w:rPr>
        <w:t>READING</w:t>
      </w:r>
      <w:r w:rsidRPr="00DB4287">
        <w:rPr>
          <w:rFonts w:eastAsia="Times New Roman" w:cstheme="majorHAnsi"/>
          <w:sz w:val="28"/>
          <w:szCs w:val="28"/>
          <w:u w:val="single"/>
          <w:lang w:eastAsia="en-GB"/>
        </w:rPr>
        <w:t xml:space="preserve"> </w:t>
      </w:r>
      <w:r w:rsidRPr="00DB4287">
        <w:rPr>
          <w:rFonts w:eastAsia="Times New Roman" w:cstheme="majorHAnsi"/>
          <w:color w:val="000000"/>
          <w:sz w:val="28"/>
          <w:szCs w:val="28"/>
          <w:u w:val="single"/>
          <w:lang w:eastAsia="en-GB"/>
        </w:rPr>
        <w:t>1 Corinthians 1:10-18</w:t>
      </w:r>
    </w:p>
    <w:p w14:paraId="2C558294" w14:textId="77777777" w:rsidR="00DB4287" w:rsidRPr="00DB4287" w:rsidRDefault="00DB4287" w:rsidP="00DB4287">
      <w:pPr>
        <w:spacing w:before="45" w:after="100" w:afterAutospacing="1" w:line="240" w:lineRule="auto"/>
        <w:ind w:right="480"/>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 xml:space="preserve">Now I appeal to you, brothers and sisters, by the name of our Lord Jesus Christ, that all of you </w:t>
      </w:r>
      <w:proofErr w:type="gramStart"/>
      <w:r w:rsidRPr="00DB4287">
        <w:rPr>
          <w:rFonts w:asciiTheme="majorHAnsi" w:eastAsia="Times New Roman" w:hAnsiTheme="majorHAnsi" w:cstheme="majorHAnsi"/>
          <w:color w:val="000000"/>
          <w:sz w:val="28"/>
          <w:szCs w:val="28"/>
          <w:lang w:eastAsia="en-GB"/>
        </w:rPr>
        <w:t>be in agreement</w:t>
      </w:r>
      <w:proofErr w:type="gramEnd"/>
      <w:r w:rsidRPr="00DB4287">
        <w:rPr>
          <w:rFonts w:asciiTheme="majorHAnsi" w:eastAsia="Times New Roman" w:hAnsiTheme="majorHAnsi" w:cstheme="majorHAnsi"/>
          <w:color w:val="000000"/>
          <w:sz w:val="28"/>
          <w:szCs w:val="28"/>
          <w:lang w:eastAsia="en-GB"/>
        </w:rPr>
        <w:t xml:space="preserve"> and that there be no divisions among you, but that you be united in the same mind and the same purpose. For it has been reported to me by Chloe’s people that there are quarrels among you, my brothers and sisters. What I mean is that each of you says, “I belong to Paul,” or “I belong to Apollos,” or “I belong to Cephas,” or “I belong to Christ.” Has Christ been divided? Was Paul crucified for you? Or were you baptized in the name of Paul? I thank God that I baptized none of you except Crispus and Gaius, so that no one can say that you were baptized in my name. (I did baptize also the household of Stephanas; beyond that, I do not know whether I baptized anyone else.) For Christ did not send me to baptize but to proclaim the gospel, and not with eloquent wisdom, so that the cross of Christ might not be emptied of its power.</w:t>
      </w:r>
    </w:p>
    <w:p w14:paraId="677F256E" w14:textId="77777777" w:rsidR="00DB4287" w:rsidRPr="00DB4287" w:rsidRDefault="00DB4287" w:rsidP="00DB4287">
      <w:pPr>
        <w:spacing w:before="45" w:after="100" w:afterAutospacing="1" w:line="240" w:lineRule="auto"/>
        <w:ind w:right="480"/>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For the message about the cross is foolishness to those who are perishing, but to us who are being saved it is the power of God.</w:t>
      </w:r>
    </w:p>
    <w:p w14:paraId="529E7816" w14:textId="21AF0C48" w:rsidR="00DB4287" w:rsidRPr="00DB4287" w:rsidRDefault="00DB4287" w:rsidP="00DB4287">
      <w:pPr>
        <w:pStyle w:val="Heading3"/>
        <w:spacing w:after="168" w:line="240" w:lineRule="atLeast"/>
        <w:rPr>
          <w:rFonts w:eastAsia="Times New Roman" w:cstheme="majorHAnsi"/>
          <w:color w:val="auto"/>
          <w:sz w:val="28"/>
          <w:szCs w:val="28"/>
          <w:u w:val="single"/>
          <w:lang w:eastAsia="en-GB"/>
        </w:rPr>
      </w:pPr>
      <w:r w:rsidRPr="00DB4287">
        <w:rPr>
          <w:rFonts w:eastAsia="Times New Roman" w:cstheme="majorHAnsi"/>
          <w:color w:val="auto"/>
          <w:sz w:val="28"/>
          <w:szCs w:val="28"/>
          <w:u w:val="single"/>
          <w:lang w:eastAsia="en-GB"/>
        </w:rPr>
        <w:t xml:space="preserve">GOSPEL </w:t>
      </w:r>
      <w:r w:rsidRPr="00DB4287">
        <w:rPr>
          <w:rFonts w:eastAsia="Times New Roman" w:cstheme="majorHAnsi"/>
          <w:color w:val="auto"/>
          <w:sz w:val="28"/>
          <w:szCs w:val="28"/>
          <w:u w:val="single"/>
          <w:lang w:eastAsia="en-GB"/>
        </w:rPr>
        <w:t>Matthew 4:12-23</w:t>
      </w:r>
    </w:p>
    <w:p w14:paraId="2471BF7B" w14:textId="77777777" w:rsidR="00DB4287" w:rsidRPr="00DB4287" w:rsidRDefault="00DB4287" w:rsidP="00DB4287">
      <w:pPr>
        <w:spacing w:before="45" w:after="100" w:afterAutospacing="1" w:line="240" w:lineRule="auto"/>
        <w:ind w:right="480"/>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When Jesus heard that John had been arrested, he withdrew to Galilee. He left Nazareth and made his home in Capernaum by the sea, in the territory of Zebulun and Naphtali, so that what had been spoken through the prophet Isaiah might be fulfilled:</w:t>
      </w:r>
    </w:p>
    <w:p w14:paraId="3ACBA335" w14:textId="77777777" w:rsidR="00DB4287" w:rsidRPr="00DB4287" w:rsidRDefault="00DB4287" w:rsidP="00DB4287">
      <w:pPr>
        <w:spacing w:before="15" w:after="30" w:line="240" w:lineRule="auto"/>
        <w:ind w:left="1200" w:right="480" w:hanging="480"/>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“Land of Zebulun, land of Naphtali,</w:t>
      </w:r>
      <w:r w:rsidRPr="00DB4287">
        <w:rPr>
          <w:rFonts w:asciiTheme="majorHAnsi" w:eastAsia="Times New Roman" w:hAnsiTheme="majorHAnsi" w:cstheme="majorHAnsi"/>
          <w:color w:val="000000"/>
          <w:sz w:val="28"/>
          <w:szCs w:val="28"/>
          <w:lang w:eastAsia="en-GB"/>
        </w:rPr>
        <w:br/>
        <w:t>on the road by the sea, across the Jordan, Galilee of the Gentiles—</w:t>
      </w:r>
    </w:p>
    <w:p w14:paraId="3140F3B5" w14:textId="77777777" w:rsidR="00DB4287" w:rsidRPr="00DB4287" w:rsidRDefault="00DB4287" w:rsidP="00DB4287">
      <w:pPr>
        <w:spacing w:before="15" w:after="30" w:line="240" w:lineRule="auto"/>
        <w:ind w:left="1200" w:right="480" w:hanging="480"/>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the people who sat in darkness</w:t>
      </w:r>
      <w:r w:rsidRPr="00DB4287">
        <w:rPr>
          <w:rFonts w:asciiTheme="majorHAnsi" w:eastAsia="Times New Roman" w:hAnsiTheme="majorHAnsi" w:cstheme="majorHAnsi"/>
          <w:color w:val="000000"/>
          <w:sz w:val="28"/>
          <w:szCs w:val="28"/>
          <w:lang w:eastAsia="en-GB"/>
        </w:rPr>
        <w:br/>
        <w:t>have seen a great light,</w:t>
      </w:r>
    </w:p>
    <w:p w14:paraId="23D23D39" w14:textId="77777777" w:rsidR="00DB4287" w:rsidRPr="00DB4287" w:rsidRDefault="00DB4287" w:rsidP="00DB4287">
      <w:pPr>
        <w:spacing w:before="15" w:after="30" w:line="240" w:lineRule="auto"/>
        <w:ind w:left="1200" w:right="480" w:hanging="480"/>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and for those who sat in the region and shadow of death</w:t>
      </w:r>
      <w:r w:rsidRPr="00DB4287">
        <w:rPr>
          <w:rFonts w:asciiTheme="majorHAnsi" w:eastAsia="Times New Roman" w:hAnsiTheme="majorHAnsi" w:cstheme="majorHAnsi"/>
          <w:color w:val="000000"/>
          <w:sz w:val="28"/>
          <w:szCs w:val="28"/>
          <w:lang w:eastAsia="en-GB"/>
        </w:rPr>
        <w:br/>
        <w:t>light has dawned.”</w:t>
      </w:r>
    </w:p>
    <w:p w14:paraId="53837EB6" w14:textId="77777777" w:rsidR="00DB4287" w:rsidRPr="00DB4287" w:rsidRDefault="00DB4287" w:rsidP="00DB4287">
      <w:pPr>
        <w:spacing w:before="45" w:after="100" w:afterAutospacing="1" w:line="240" w:lineRule="auto"/>
        <w:ind w:right="480"/>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From that time Jesus began to proclaim, “Repent, for the kingdom of heaven has come near.”</w:t>
      </w:r>
    </w:p>
    <w:p w14:paraId="76A0DF22" w14:textId="4C2DFD1E" w:rsidR="00DB4287" w:rsidRPr="00DB4287" w:rsidRDefault="00DB4287" w:rsidP="00DB4287">
      <w:pPr>
        <w:spacing w:before="45" w:after="100" w:afterAutospacing="1" w:line="240" w:lineRule="auto"/>
        <w:ind w:right="480"/>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 xml:space="preserve">As he walked by the Sea of Galilee, he saw two brothers, Simon, who is called Peter, and Andrew his brother, casting a net into the sea—for they were fishermen. And he said to them, “Follow me, and I will make you </w:t>
      </w:r>
      <w:r w:rsidRPr="00DB4287">
        <w:rPr>
          <w:rFonts w:asciiTheme="majorHAnsi" w:eastAsia="Times New Roman" w:hAnsiTheme="majorHAnsi" w:cstheme="majorHAnsi"/>
          <w:color w:val="000000"/>
          <w:sz w:val="28"/>
          <w:szCs w:val="28"/>
          <w:lang w:eastAsia="en-GB"/>
        </w:rPr>
        <w:lastRenderedPageBreak/>
        <w:t xml:space="preserve">fish for people.” Immediately they left their nets and followed him. As he went from there, he saw two other brothers, </w:t>
      </w:r>
      <w:r w:rsidRPr="00DB4287">
        <w:rPr>
          <w:rFonts w:asciiTheme="majorHAnsi" w:eastAsia="Times New Roman" w:hAnsiTheme="majorHAnsi" w:cstheme="majorHAnsi"/>
          <w:color w:val="000000"/>
          <w:sz w:val="28"/>
          <w:szCs w:val="28"/>
          <w:lang w:eastAsia="en-GB"/>
        </w:rPr>
        <w:t>James</w:t>
      </w:r>
      <w:r>
        <w:rPr>
          <w:rFonts w:asciiTheme="majorHAnsi" w:eastAsia="Times New Roman" w:hAnsiTheme="majorHAnsi" w:cstheme="majorHAnsi"/>
          <w:color w:val="000000"/>
          <w:sz w:val="28"/>
          <w:szCs w:val="28"/>
          <w:lang w:eastAsia="en-GB"/>
        </w:rPr>
        <w:t xml:space="preserve"> </w:t>
      </w:r>
      <w:r w:rsidRPr="00DB4287">
        <w:rPr>
          <w:rFonts w:asciiTheme="majorHAnsi" w:eastAsia="Times New Roman" w:hAnsiTheme="majorHAnsi" w:cstheme="majorHAnsi"/>
          <w:color w:val="000000"/>
          <w:sz w:val="28"/>
          <w:szCs w:val="28"/>
          <w:lang w:eastAsia="en-GB"/>
        </w:rPr>
        <w:t xml:space="preserve">son of Zebedee and his brother John, in the boat with their father Zebedee, mending their nets, and he called them. Immediately they left the boat and their </w:t>
      </w:r>
      <w:r w:rsidRPr="00DB4287">
        <w:rPr>
          <w:rFonts w:asciiTheme="majorHAnsi" w:eastAsia="Times New Roman" w:hAnsiTheme="majorHAnsi" w:cstheme="majorHAnsi"/>
          <w:color w:val="000000"/>
          <w:sz w:val="28"/>
          <w:szCs w:val="28"/>
          <w:lang w:eastAsia="en-GB"/>
        </w:rPr>
        <w:t>father and</w:t>
      </w:r>
      <w:r w:rsidRPr="00DB4287">
        <w:rPr>
          <w:rFonts w:asciiTheme="majorHAnsi" w:eastAsia="Times New Roman" w:hAnsiTheme="majorHAnsi" w:cstheme="majorHAnsi"/>
          <w:color w:val="000000"/>
          <w:sz w:val="28"/>
          <w:szCs w:val="28"/>
          <w:lang w:eastAsia="en-GB"/>
        </w:rPr>
        <w:t xml:space="preserve"> followed him.</w:t>
      </w:r>
    </w:p>
    <w:p w14:paraId="149D2573" w14:textId="77777777" w:rsidR="00DB4287" w:rsidRPr="00DB4287" w:rsidRDefault="00DB4287" w:rsidP="00DB4287">
      <w:pPr>
        <w:spacing w:before="45" w:after="100" w:afterAutospacing="1" w:line="240" w:lineRule="auto"/>
        <w:ind w:right="480"/>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Jesus went throughout Galilee, teaching in their synagogues and proclaiming the good news of the kingdom and curing every disease and every sickness among the people.</w:t>
      </w:r>
    </w:p>
    <w:p w14:paraId="73B4BCD0" w14:textId="375805D0" w:rsidR="002F7194" w:rsidRPr="00DB4287" w:rsidRDefault="00DB4287" w:rsidP="002F7194">
      <w:pPr>
        <w:spacing w:before="100" w:beforeAutospacing="1" w:after="100" w:afterAutospacing="1" w:line="240" w:lineRule="auto"/>
        <w:rPr>
          <w:rFonts w:asciiTheme="majorHAnsi" w:eastAsia="Times New Roman" w:hAnsiTheme="majorHAnsi" w:cstheme="majorHAnsi"/>
          <w:sz w:val="28"/>
          <w:szCs w:val="28"/>
          <w:u w:val="single"/>
          <w:lang w:eastAsia="en-GB"/>
        </w:rPr>
      </w:pPr>
      <w:r w:rsidRPr="00DB4287">
        <w:rPr>
          <w:rFonts w:asciiTheme="majorHAnsi" w:eastAsia="Times New Roman" w:hAnsiTheme="majorHAnsi" w:cstheme="majorHAnsi"/>
          <w:sz w:val="28"/>
          <w:szCs w:val="28"/>
          <w:u w:val="single"/>
          <w:lang w:eastAsia="en-GB"/>
        </w:rPr>
        <w:t>REFLECTION  – Lucy Roose</w:t>
      </w:r>
    </w:p>
    <w:p w14:paraId="77BC6AA6" w14:textId="2F46F51E" w:rsidR="008E6007" w:rsidRPr="00DB4287" w:rsidRDefault="00691B43" w:rsidP="002F7194">
      <w:pPr>
        <w:spacing w:before="100" w:beforeAutospacing="1" w:after="100" w:afterAutospacing="1" w:line="240" w:lineRule="auto"/>
        <w:rPr>
          <w:rFonts w:asciiTheme="majorHAnsi" w:eastAsia="Times New Roman" w:hAnsiTheme="majorHAnsi" w:cstheme="majorHAnsi"/>
          <w:bCs/>
          <w:sz w:val="28"/>
          <w:szCs w:val="28"/>
          <w:lang w:eastAsia="en-GB"/>
        </w:rPr>
      </w:pPr>
      <w:r w:rsidRPr="00DB4287">
        <w:rPr>
          <w:rFonts w:asciiTheme="majorHAnsi" w:eastAsia="Times New Roman" w:hAnsiTheme="majorHAnsi" w:cstheme="majorHAnsi"/>
          <w:bCs/>
          <w:sz w:val="28"/>
          <w:szCs w:val="28"/>
          <w:lang w:eastAsia="en-GB"/>
        </w:rPr>
        <w:t xml:space="preserve">I am a great lover of the sea.  But, that said, I am a lover of the sound, the sight and </w:t>
      </w:r>
      <w:r w:rsidR="0054038C" w:rsidRPr="00DB4287">
        <w:rPr>
          <w:rFonts w:asciiTheme="majorHAnsi" w:eastAsia="Times New Roman" w:hAnsiTheme="majorHAnsi" w:cstheme="majorHAnsi"/>
          <w:bCs/>
          <w:sz w:val="28"/>
          <w:szCs w:val="28"/>
          <w:lang w:eastAsia="en-GB"/>
        </w:rPr>
        <w:t>paddling or swimming in the sea</w:t>
      </w:r>
      <w:r w:rsidR="001D0B21" w:rsidRPr="00DB4287">
        <w:rPr>
          <w:rFonts w:asciiTheme="majorHAnsi" w:eastAsia="Times New Roman" w:hAnsiTheme="majorHAnsi" w:cstheme="majorHAnsi"/>
          <w:bCs/>
          <w:sz w:val="28"/>
          <w:szCs w:val="28"/>
          <w:lang w:eastAsia="en-GB"/>
        </w:rPr>
        <w:t xml:space="preserve"> rather than</w:t>
      </w:r>
      <w:r w:rsidRPr="00DB4287">
        <w:rPr>
          <w:rFonts w:asciiTheme="majorHAnsi" w:eastAsia="Times New Roman" w:hAnsiTheme="majorHAnsi" w:cstheme="majorHAnsi"/>
          <w:bCs/>
          <w:sz w:val="28"/>
          <w:szCs w:val="28"/>
          <w:lang w:eastAsia="en-GB"/>
        </w:rPr>
        <w:t xml:space="preserve"> a lover of being on the sea.  I would not have fared well as a biblical fisherman.  </w:t>
      </w:r>
      <w:r w:rsidR="0054038C" w:rsidRPr="00DB4287">
        <w:rPr>
          <w:rFonts w:asciiTheme="majorHAnsi" w:eastAsia="Times New Roman" w:hAnsiTheme="majorHAnsi" w:cstheme="majorHAnsi"/>
          <w:bCs/>
          <w:sz w:val="28"/>
          <w:szCs w:val="28"/>
          <w:lang w:eastAsia="en-GB"/>
        </w:rPr>
        <w:t xml:space="preserve">The sailors among you will roll your eyes when I say </w:t>
      </w:r>
      <w:r w:rsidRPr="00DB4287">
        <w:rPr>
          <w:rFonts w:asciiTheme="majorHAnsi" w:eastAsia="Times New Roman" w:hAnsiTheme="majorHAnsi" w:cstheme="majorHAnsi"/>
          <w:bCs/>
          <w:sz w:val="28"/>
          <w:szCs w:val="28"/>
          <w:lang w:eastAsia="en-GB"/>
        </w:rPr>
        <w:t>I</w:t>
      </w:r>
      <w:r w:rsidR="0054038C" w:rsidRPr="00DB4287">
        <w:rPr>
          <w:rFonts w:asciiTheme="majorHAnsi" w:eastAsia="Times New Roman" w:hAnsiTheme="majorHAnsi" w:cstheme="majorHAnsi"/>
          <w:bCs/>
          <w:sz w:val="28"/>
          <w:szCs w:val="28"/>
          <w:lang w:eastAsia="en-GB"/>
        </w:rPr>
        <w:t>’ve</w:t>
      </w:r>
      <w:r w:rsidRPr="00DB4287">
        <w:rPr>
          <w:rFonts w:asciiTheme="majorHAnsi" w:eastAsia="Times New Roman" w:hAnsiTheme="majorHAnsi" w:cstheme="majorHAnsi"/>
          <w:bCs/>
          <w:sz w:val="28"/>
          <w:szCs w:val="28"/>
          <w:lang w:eastAsia="en-GB"/>
        </w:rPr>
        <w:t xml:space="preserve"> felt seasick on a pedalo in two feet of water in Mallorca and in a canoe on the </w:t>
      </w:r>
      <w:r w:rsidR="00DB4287" w:rsidRPr="00DB4287">
        <w:rPr>
          <w:rFonts w:asciiTheme="majorHAnsi" w:eastAsia="Times New Roman" w:hAnsiTheme="majorHAnsi" w:cstheme="majorHAnsi"/>
          <w:bCs/>
          <w:sz w:val="28"/>
          <w:szCs w:val="28"/>
          <w:lang w:eastAsia="en-GB"/>
        </w:rPr>
        <w:t>Dordogne River</w:t>
      </w:r>
      <w:r w:rsidRPr="00DB4287">
        <w:rPr>
          <w:rFonts w:asciiTheme="majorHAnsi" w:eastAsia="Times New Roman" w:hAnsiTheme="majorHAnsi" w:cstheme="majorHAnsi"/>
          <w:bCs/>
          <w:sz w:val="28"/>
          <w:szCs w:val="28"/>
          <w:lang w:eastAsia="en-GB"/>
        </w:rPr>
        <w:t>!</w:t>
      </w:r>
    </w:p>
    <w:p w14:paraId="12546283" w14:textId="4F23A566" w:rsidR="002F7194" w:rsidRPr="00DB4287" w:rsidRDefault="00691B43"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bCs/>
          <w:sz w:val="28"/>
          <w:szCs w:val="28"/>
          <w:lang w:eastAsia="en-GB"/>
        </w:rPr>
        <w:t>Today’s g</w:t>
      </w:r>
      <w:r w:rsidR="008E6007" w:rsidRPr="00DB4287">
        <w:rPr>
          <w:rFonts w:asciiTheme="majorHAnsi" w:eastAsia="Times New Roman" w:hAnsiTheme="majorHAnsi" w:cstheme="majorHAnsi"/>
          <w:bCs/>
          <w:sz w:val="28"/>
          <w:szCs w:val="28"/>
          <w:lang w:eastAsia="en-GB"/>
        </w:rPr>
        <w:t xml:space="preserve">ospel reading </w:t>
      </w:r>
      <w:r w:rsidRPr="00DB4287">
        <w:rPr>
          <w:rFonts w:asciiTheme="majorHAnsi" w:eastAsia="Times New Roman" w:hAnsiTheme="majorHAnsi" w:cstheme="majorHAnsi"/>
          <w:bCs/>
          <w:sz w:val="28"/>
          <w:szCs w:val="28"/>
          <w:lang w:eastAsia="en-GB"/>
        </w:rPr>
        <w:t xml:space="preserve">is set in that sea and fisherman context.  </w:t>
      </w:r>
      <w:r w:rsidR="008E6007" w:rsidRPr="00DB4287">
        <w:rPr>
          <w:rFonts w:asciiTheme="majorHAnsi" w:eastAsia="Times New Roman" w:hAnsiTheme="majorHAnsi" w:cstheme="majorHAnsi"/>
          <w:bCs/>
          <w:sz w:val="28"/>
          <w:szCs w:val="28"/>
          <w:lang w:eastAsia="en-GB"/>
        </w:rPr>
        <w:t>Jesus</w:t>
      </w:r>
      <w:r w:rsidRPr="00DB4287">
        <w:rPr>
          <w:rFonts w:asciiTheme="majorHAnsi" w:eastAsia="Times New Roman" w:hAnsiTheme="majorHAnsi" w:cstheme="majorHAnsi"/>
          <w:bCs/>
          <w:sz w:val="28"/>
          <w:szCs w:val="28"/>
          <w:lang w:eastAsia="en-GB"/>
        </w:rPr>
        <w:t>, at the start of his public mi</w:t>
      </w:r>
      <w:r w:rsidR="00794D17" w:rsidRPr="00DB4287">
        <w:rPr>
          <w:rFonts w:asciiTheme="majorHAnsi" w:eastAsia="Times New Roman" w:hAnsiTheme="majorHAnsi" w:cstheme="majorHAnsi"/>
          <w:bCs/>
          <w:sz w:val="28"/>
          <w:szCs w:val="28"/>
          <w:lang w:eastAsia="en-GB"/>
        </w:rPr>
        <w:t xml:space="preserve">nistry, gives the </w:t>
      </w:r>
      <w:r w:rsidR="008E6007" w:rsidRPr="00DB4287">
        <w:rPr>
          <w:rFonts w:asciiTheme="majorHAnsi" w:eastAsia="Times New Roman" w:hAnsiTheme="majorHAnsi" w:cstheme="majorHAnsi"/>
          <w:bCs/>
          <w:sz w:val="28"/>
          <w:szCs w:val="28"/>
          <w:lang w:eastAsia="en-GB"/>
        </w:rPr>
        <w:t xml:space="preserve">simple but unsettling invitation </w:t>
      </w:r>
      <w:r w:rsidR="002F7194" w:rsidRPr="00DB4287">
        <w:rPr>
          <w:rFonts w:asciiTheme="majorHAnsi" w:eastAsia="Times New Roman" w:hAnsiTheme="majorHAnsi" w:cstheme="majorHAnsi"/>
          <w:i/>
          <w:iCs/>
          <w:sz w:val="28"/>
          <w:szCs w:val="28"/>
          <w:lang w:eastAsia="en-GB"/>
        </w:rPr>
        <w:t>“Follow me, and I will make you fish for people.”</w:t>
      </w:r>
      <w:r w:rsidR="002F7194" w:rsidRPr="00DB4287">
        <w:rPr>
          <w:rFonts w:asciiTheme="majorHAnsi" w:eastAsia="Times New Roman" w:hAnsiTheme="majorHAnsi" w:cstheme="majorHAnsi"/>
          <w:sz w:val="28"/>
          <w:szCs w:val="28"/>
          <w:lang w:eastAsia="en-GB"/>
        </w:rPr>
        <w:t xml:space="preserve"> </w:t>
      </w:r>
      <w:r w:rsidR="00794D17" w:rsidRPr="00DB4287">
        <w:rPr>
          <w:rFonts w:asciiTheme="majorHAnsi" w:eastAsia="Times New Roman" w:hAnsiTheme="majorHAnsi" w:cstheme="majorHAnsi"/>
          <w:sz w:val="28"/>
          <w:szCs w:val="28"/>
          <w:lang w:eastAsia="en-GB"/>
        </w:rPr>
        <w:t xml:space="preserve">Or in the old </w:t>
      </w:r>
      <w:r w:rsidRPr="00DB4287">
        <w:rPr>
          <w:rFonts w:asciiTheme="majorHAnsi" w:eastAsia="Times New Roman" w:hAnsiTheme="majorHAnsi" w:cstheme="majorHAnsi"/>
          <w:sz w:val="28"/>
          <w:szCs w:val="28"/>
          <w:lang w:eastAsia="en-GB"/>
        </w:rPr>
        <w:t xml:space="preserve">less inclusive words that I still think work better in this context “I will make you fishers of men”.  </w:t>
      </w:r>
      <w:r w:rsidR="002F7194" w:rsidRPr="00DB4287">
        <w:rPr>
          <w:rFonts w:asciiTheme="majorHAnsi" w:eastAsia="Times New Roman" w:hAnsiTheme="majorHAnsi" w:cstheme="majorHAnsi"/>
          <w:sz w:val="28"/>
          <w:szCs w:val="28"/>
          <w:lang w:eastAsia="en-GB"/>
        </w:rPr>
        <w:t xml:space="preserve">He </w:t>
      </w:r>
      <w:r w:rsidRPr="00DB4287">
        <w:rPr>
          <w:rFonts w:asciiTheme="majorHAnsi" w:eastAsia="Times New Roman" w:hAnsiTheme="majorHAnsi" w:cstheme="majorHAnsi"/>
          <w:sz w:val="28"/>
          <w:szCs w:val="28"/>
          <w:lang w:eastAsia="en-GB"/>
        </w:rPr>
        <w:t>speaks</w:t>
      </w:r>
      <w:r w:rsidR="002F7194" w:rsidRPr="00DB4287">
        <w:rPr>
          <w:rFonts w:asciiTheme="majorHAnsi" w:eastAsia="Times New Roman" w:hAnsiTheme="majorHAnsi" w:cstheme="majorHAnsi"/>
          <w:sz w:val="28"/>
          <w:szCs w:val="28"/>
          <w:lang w:eastAsia="en-GB"/>
        </w:rPr>
        <w:t xml:space="preserve"> not to scholars or religious leaders</w:t>
      </w:r>
      <w:r w:rsidR="0054038C" w:rsidRPr="00DB4287">
        <w:rPr>
          <w:rFonts w:asciiTheme="majorHAnsi" w:eastAsia="Times New Roman" w:hAnsiTheme="majorHAnsi" w:cstheme="majorHAnsi"/>
          <w:sz w:val="28"/>
          <w:szCs w:val="28"/>
          <w:lang w:eastAsia="en-GB"/>
        </w:rPr>
        <w:t xml:space="preserve"> but to ordinary fishermen</w:t>
      </w:r>
      <w:r w:rsidR="002F7194" w:rsidRPr="00DB4287">
        <w:rPr>
          <w:rFonts w:asciiTheme="majorHAnsi" w:eastAsia="Times New Roman" w:hAnsiTheme="majorHAnsi" w:cstheme="majorHAnsi"/>
          <w:sz w:val="28"/>
          <w:szCs w:val="28"/>
          <w:lang w:eastAsia="en-GB"/>
        </w:rPr>
        <w:t>,</w:t>
      </w:r>
      <w:r w:rsidR="008E6007" w:rsidRPr="00DB4287">
        <w:rPr>
          <w:rFonts w:asciiTheme="majorHAnsi" w:eastAsia="Times New Roman" w:hAnsiTheme="majorHAnsi" w:cstheme="majorHAnsi"/>
          <w:sz w:val="28"/>
          <w:szCs w:val="28"/>
          <w:lang w:eastAsia="en-GB"/>
        </w:rPr>
        <w:t xml:space="preserve"> hence his language</w:t>
      </w:r>
      <w:r w:rsidRPr="00DB4287">
        <w:rPr>
          <w:rFonts w:asciiTheme="majorHAnsi" w:eastAsia="Times New Roman" w:hAnsiTheme="majorHAnsi" w:cstheme="majorHAnsi"/>
          <w:sz w:val="28"/>
          <w:szCs w:val="28"/>
          <w:lang w:eastAsia="en-GB"/>
        </w:rPr>
        <w:t>.  S</w:t>
      </w:r>
      <w:r w:rsidR="002F7194" w:rsidRPr="00DB4287">
        <w:rPr>
          <w:rFonts w:asciiTheme="majorHAnsi" w:eastAsia="Times New Roman" w:hAnsiTheme="majorHAnsi" w:cstheme="majorHAnsi"/>
          <w:sz w:val="28"/>
          <w:szCs w:val="28"/>
          <w:lang w:eastAsia="en-GB"/>
        </w:rPr>
        <w:t>imon</w:t>
      </w:r>
      <w:r w:rsidR="0054038C" w:rsidRPr="00DB4287">
        <w:rPr>
          <w:rFonts w:asciiTheme="majorHAnsi" w:eastAsia="Times New Roman" w:hAnsiTheme="majorHAnsi" w:cstheme="majorHAnsi"/>
          <w:sz w:val="28"/>
          <w:szCs w:val="28"/>
          <w:lang w:eastAsia="en-GB"/>
        </w:rPr>
        <w:t xml:space="preserve"> Peter, Andrew, James, and John are </w:t>
      </w:r>
      <w:r w:rsidR="002F7194" w:rsidRPr="00DB4287">
        <w:rPr>
          <w:rFonts w:asciiTheme="majorHAnsi" w:eastAsia="Times New Roman" w:hAnsiTheme="majorHAnsi" w:cstheme="majorHAnsi"/>
          <w:sz w:val="28"/>
          <w:szCs w:val="28"/>
          <w:lang w:eastAsia="en-GB"/>
        </w:rPr>
        <w:t xml:space="preserve">ordinary men </w:t>
      </w:r>
      <w:r w:rsidR="008E6007" w:rsidRPr="00DB4287">
        <w:rPr>
          <w:rFonts w:asciiTheme="majorHAnsi" w:eastAsia="Times New Roman" w:hAnsiTheme="majorHAnsi" w:cstheme="majorHAnsi"/>
          <w:sz w:val="28"/>
          <w:szCs w:val="28"/>
          <w:lang w:eastAsia="en-GB"/>
        </w:rPr>
        <w:t>do</w:t>
      </w:r>
      <w:r w:rsidRPr="00DB4287">
        <w:rPr>
          <w:rFonts w:asciiTheme="majorHAnsi" w:eastAsia="Times New Roman" w:hAnsiTheme="majorHAnsi" w:cstheme="majorHAnsi"/>
          <w:sz w:val="28"/>
          <w:szCs w:val="28"/>
          <w:lang w:eastAsia="en-GB"/>
        </w:rPr>
        <w:t>ing</w:t>
      </w:r>
      <w:r w:rsidR="008E6007" w:rsidRPr="00DB4287">
        <w:rPr>
          <w:rFonts w:asciiTheme="majorHAnsi" w:eastAsia="Times New Roman" w:hAnsiTheme="majorHAnsi" w:cstheme="majorHAnsi"/>
          <w:sz w:val="28"/>
          <w:szCs w:val="28"/>
          <w:lang w:eastAsia="en-GB"/>
        </w:rPr>
        <w:t xml:space="preserve"> ord</w:t>
      </w:r>
      <w:r w:rsidR="002F7194" w:rsidRPr="00DB4287">
        <w:rPr>
          <w:rFonts w:asciiTheme="majorHAnsi" w:eastAsia="Times New Roman" w:hAnsiTheme="majorHAnsi" w:cstheme="majorHAnsi"/>
          <w:sz w:val="28"/>
          <w:szCs w:val="28"/>
          <w:lang w:eastAsia="en-GB"/>
        </w:rPr>
        <w:t>inary work. Nets in th</w:t>
      </w:r>
      <w:r w:rsidRPr="00DB4287">
        <w:rPr>
          <w:rFonts w:asciiTheme="majorHAnsi" w:eastAsia="Times New Roman" w:hAnsiTheme="majorHAnsi" w:cstheme="majorHAnsi"/>
          <w:sz w:val="28"/>
          <w:szCs w:val="28"/>
          <w:lang w:eastAsia="en-GB"/>
        </w:rPr>
        <w:t>eir hands. Boats at</w:t>
      </w:r>
      <w:r w:rsidR="002F7194" w:rsidRPr="00DB4287">
        <w:rPr>
          <w:rFonts w:asciiTheme="majorHAnsi" w:eastAsia="Times New Roman" w:hAnsiTheme="majorHAnsi" w:cstheme="majorHAnsi"/>
          <w:sz w:val="28"/>
          <w:szCs w:val="28"/>
          <w:lang w:eastAsia="en-GB"/>
        </w:rPr>
        <w:t xml:space="preserve"> the shore. </w:t>
      </w:r>
      <w:r w:rsidR="008E6007" w:rsidRPr="00DB4287">
        <w:rPr>
          <w:rFonts w:asciiTheme="majorHAnsi" w:eastAsia="Times New Roman" w:hAnsiTheme="majorHAnsi" w:cstheme="majorHAnsi"/>
          <w:sz w:val="28"/>
          <w:szCs w:val="28"/>
          <w:lang w:eastAsia="en-GB"/>
        </w:rPr>
        <w:t xml:space="preserve">Just an ordinary </w:t>
      </w:r>
      <w:r w:rsidR="00DB4287" w:rsidRPr="00DB4287">
        <w:rPr>
          <w:rFonts w:asciiTheme="majorHAnsi" w:eastAsia="Times New Roman" w:hAnsiTheme="majorHAnsi" w:cstheme="majorHAnsi"/>
          <w:sz w:val="28"/>
          <w:szCs w:val="28"/>
          <w:lang w:eastAsia="en-GB"/>
        </w:rPr>
        <w:t>workday</w:t>
      </w:r>
      <w:r w:rsidR="008E6007" w:rsidRPr="00DB4287">
        <w:rPr>
          <w:rFonts w:asciiTheme="majorHAnsi" w:eastAsia="Times New Roman" w:hAnsiTheme="majorHAnsi" w:cstheme="majorHAnsi"/>
          <w:sz w:val="28"/>
          <w:szCs w:val="28"/>
          <w:lang w:eastAsia="en-GB"/>
        </w:rPr>
        <w:t>.</w:t>
      </w:r>
      <w:r w:rsidR="001D0B21" w:rsidRPr="00DB4287">
        <w:rPr>
          <w:rFonts w:asciiTheme="majorHAnsi" w:eastAsia="Times New Roman" w:hAnsiTheme="majorHAnsi" w:cstheme="majorHAnsi"/>
          <w:sz w:val="28"/>
          <w:szCs w:val="28"/>
          <w:lang w:eastAsia="en-GB"/>
        </w:rPr>
        <w:t xml:space="preserve">  This is their language.</w:t>
      </w:r>
    </w:p>
    <w:p w14:paraId="4A53E6F9" w14:textId="1997822E" w:rsidR="002F7194" w:rsidRPr="00DB4287" w:rsidRDefault="00DB4287"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And</w:t>
      </w:r>
      <w:r w:rsidR="001D0B21" w:rsidRPr="00DB4287">
        <w:rPr>
          <w:rFonts w:asciiTheme="majorHAnsi" w:eastAsia="Times New Roman" w:hAnsiTheme="majorHAnsi" w:cstheme="majorHAnsi"/>
          <w:sz w:val="28"/>
          <w:szCs w:val="28"/>
          <w:lang w:eastAsia="en-GB"/>
        </w:rPr>
        <w:t xml:space="preserve"> </w:t>
      </w:r>
      <w:r w:rsidR="002F7194" w:rsidRPr="00DB4287">
        <w:rPr>
          <w:rFonts w:asciiTheme="majorHAnsi" w:eastAsia="Times New Roman" w:hAnsiTheme="majorHAnsi" w:cstheme="majorHAnsi"/>
          <w:sz w:val="28"/>
          <w:szCs w:val="28"/>
          <w:lang w:eastAsia="en-GB"/>
        </w:rPr>
        <w:t xml:space="preserve">Matthew tells us, </w:t>
      </w:r>
      <w:r w:rsidR="002F7194" w:rsidRPr="00DB4287">
        <w:rPr>
          <w:rFonts w:asciiTheme="majorHAnsi" w:eastAsia="Times New Roman" w:hAnsiTheme="majorHAnsi" w:cstheme="majorHAnsi"/>
          <w:i/>
          <w:iCs/>
          <w:sz w:val="28"/>
          <w:szCs w:val="28"/>
          <w:lang w:eastAsia="en-GB"/>
        </w:rPr>
        <w:t>“Immediately they left their nets and followed him.”</w:t>
      </w:r>
      <w:r w:rsidR="0054038C" w:rsidRPr="00DB4287">
        <w:rPr>
          <w:rFonts w:asciiTheme="majorHAnsi" w:eastAsia="Times New Roman" w:hAnsiTheme="majorHAnsi" w:cstheme="majorHAnsi"/>
          <w:sz w:val="28"/>
          <w:szCs w:val="28"/>
          <w:lang w:eastAsia="en-GB"/>
        </w:rPr>
        <w:t xml:space="preserve"> Immediately. No</w:t>
      </w:r>
      <w:r w:rsidR="002F7194" w:rsidRPr="00DB4287">
        <w:rPr>
          <w:rFonts w:asciiTheme="majorHAnsi" w:eastAsia="Times New Roman" w:hAnsiTheme="majorHAnsi" w:cstheme="majorHAnsi"/>
          <w:sz w:val="28"/>
          <w:szCs w:val="28"/>
          <w:lang w:eastAsia="en-GB"/>
        </w:rPr>
        <w:t xml:space="preserve"> </w:t>
      </w:r>
      <w:r w:rsidR="00691B43" w:rsidRPr="00DB4287">
        <w:rPr>
          <w:rFonts w:asciiTheme="majorHAnsi" w:eastAsia="Times New Roman" w:hAnsiTheme="majorHAnsi" w:cstheme="majorHAnsi"/>
          <w:sz w:val="28"/>
          <w:szCs w:val="28"/>
          <w:lang w:eastAsia="en-GB"/>
        </w:rPr>
        <w:t xml:space="preserve">questions or debate. No request for the </w:t>
      </w:r>
      <w:r w:rsidR="00794D17" w:rsidRPr="00DB4287">
        <w:rPr>
          <w:rFonts w:asciiTheme="majorHAnsi" w:eastAsia="Times New Roman" w:hAnsiTheme="majorHAnsi" w:cstheme="majorHAnsi"/>
          <w:sz w:val="28"/>
          <w:szCs w:val="28"/>
          <w:lang w:eastAsia="en-GB"/>
        </w:rPr>
        <w:t xml:space="preserve">long term </w:t>
      </w:r>
      <w:r w:rsidR="00691B43" w:rsidRPr="00DB4287">
        <w:rPr>
          <w:rFonts w:asciiTheme="majorHAnsi" w:eastAsia="Times New Roman" w:hAnsiTheme="majorHAnsi" w:cstheme="majorHAnsi"/>
          <w:sz w:val="28"/>
          <w:szCs w:val="28"/>
          <w:lang w:eastAsia="en-GB"/>
        </w:rPr>
        <w:t xml:space="preserve">plan. They leave </w:t>
      </w:r>
      <w:r w:rsidR="002F7194" w:rsidRPr="00DB4287">
        <w:rPr>
          <w:rFonts w:asciiTheme="majorHAnsi" w:eastAsia="Times New Roman" w:hAnsiTheme="majorHAnsi" w:cstheme="majorHAnsi"/>
          <w:sz w:val="28"/>
          <w:szCs w:val="28"/>
          <w:lang w:eastAsia="en-GB"/>
        </w:rPr>
        <w:t>what is</w:t>
      </w:r>
      <w:r w:rsidR="00691B43" w:rsidRPr="00DB4287">
        <w:rPr>
          <w:rFonts w:asciiTheme="majorHAnsi" w:eastAsia="Times New Roman" w:hAnsiTheme="majorHAnsi" w:cstheme="majorHAnsi"/>
          <w:sz w:val="28"/>
          <w:szCs w:val="28"/>
          <w:lang w:eastAsia="en-GB"/>
        </w:rPr>
        <w:t xml:space="preserve"> familiar</w:t>
      </w:r>
      <w:r w:rsidR="0054038C" w:rsidRPr="00DB4287">
        <w:rPr>
          <w:rFonts w:asciiTheme="majorHAnsi" w:eastAsia="Times New Roman" w:hAnsiTheme="majorHAnsi" w:cstheme="majorHAnsi"/>
          <w:sz w:val="28"/>
          <w:szCs w:val="28"/>
          <w:lang w:eastAsia="en-GB"/>
        </w:rPr>
        <w:t xml:space="preserve"> and</w:t>
      </w:r>
      <w:r w:rsidR="00691B43" w:rsidRPr="00DB4287">
        <w:rPr>
          <w:rFonts w:asciiTheme="majorHAnsi" w:eastAsia="Times New Roman" w:hAnsiTheme="majorHAnsi" w:cstheme="majorHAnsi"/>
          <w:sz w:val="28"/>
          <w:szCs w:val="28"/>
          <w:lang w:eastAsia="en-GB"/>
        </w:rPr>
        <w:t xml:space="preserve"> secure to step into a future they can’</w:t>
      </w:r>
      <w:r w:rsidR="002F7194" w:rsidRPr="00DB4287">
        <w:rPr>
          <w:rFonts w:asciiTheme="majorHAnsi" w:eastAsia="Times New Roman" w:hAnsiTheme="majorHAnsi" w:cstheme="majorHAnsi"/>
          <w:sz w:val="28"/>
          <w:szCs w:val="28"/>
          <w:lang w:eastAsia="en-GB"/>
        </w:rPr>
        <w:t>t yet imagine.</w:t>
      </w:r>
    </w:p>
    <w:p w14:paraId="0FD0BED1" w14:textId="77777777" w:rsidR="0054038C" w:rsidRPr="00DB4287" w:rsidRDefault="002F7194"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 xml:space="preserve">This </w:t>
      </w:r>
      <w:r w:rsidR="00691B43" w:rsidRPr="00DB4287">
        <w:rPr>
          <w:rFonts w:asciiTheme="majorHAnsi" w:eastAsia="Times New Roman" w:hAnsiTheme="majorHAnsi" w:cstheme="majorHAnsi"/>
          <w:sz w:val="28"/>
          <w:szCs w:val="28"/>
          <w:lang w:eastAsia="en-GB"/>
        </w:rPr>
        <w:t>is a moment of transformation</w:t>
      </w:r>
      <w:r w:rsidR="0054038C" w:rsidRPr="00DB4287">
        <w:rPr>
          <w:rFonts w:asciiTheme="majorHAnsi" w:eastAsia="Times New Roman" w:hAnsiTheme="majorHAnsi" w:cstheme="majorHAnsi"/>
          <w:sz w:val="28"/>
          <w:szCs w:val="28"/>
          <w:lang w:eastAsia="en-GB"/>
        </w:rPr>
        <w:t xml:space="preserve"> and a </w:t>
      </w:r>
      <w:r w:rsidR="00A617D1" w:rsidRPr="00DB4287">
        <w:rPr>
          <w:rFonts w:asciiTheme="majorHAnsi" w:eastAsia="Times New Roman" w:hAnsiTheme="majorHAnsi" w:cstheme="majorHAnsi"/>
          <w:sz w:val="28"/>
          <w:szCs w:val="28"/>
          <w:lang w:eastAsia="en-GB"/>
        </w:rPr>
        <w:t xml:space="preserve">leap of faith.  </w:t>
      </w:r>
      <w:r w:rsidR="00691B43" w:rsidRPr="00DB4287">
        <w:rPr>
          <w:rFonts w:asciiTheme="majorHAnsi" w:eastAsia="Times New Roman" w:hAnsiTheme="majorHAnsi" w:cstheme="majorHAnsi"/>
          <w:sz w:val="28"/>
          <w:szCs w:val="28"/>
          <w:lang w:eastAsia="en-GB"/>
        </w:rPr>
        <w:t xml:space="preserve">A moment of trust. </w:t>
      </w:r>
      <w:r w:rsidR="00A617D1" w:rsidRPr="00DB4287">
        <w:rPr>
          <w:rFonts w:asciiTheme="majorHAnsi" w:eastAsia="Times New Roman" w:hAnsiTheme="majorHAnsi" w:cstheme="majorHAnsi"/>
          <w:sz w:val="28"/>
          <w:szCs w:val="28"/>
          <w:lang w:eastAsia="en-GB"/>
        </w:rPr>
        <w:t>A</w:t>
      </w:r>
      <w:r w:rsidR="0054038C" w:rsidRPr="00DB4287">
        <w:rPr>
          <w:rFonts w:asciiTheme="majorHAnsi" w:eastAsia="Times New Roman" w:hAnsiTheme="majorHAnsi" w:cstheme="majorHAnsi"/>
          <w:sz w:val="28"/>
          <w:szCs w:val="28"/>
          <w:lang w:eastAsia="en-GB"/>
        </w:rPr>
        <w:t>nswering a</w:t>
      </w:r>
      <w:r w:rsidR="00A617D1" w:rsidRPr="00DB4287">
        <w:rPr>
          <w:rFonts w:asciiTheme="majorHAnsi" w:eastAsia="Times New Roman" w:hAnsiTheme="majorHAnsi" w:cstheme="majorHAnsi"/>
          <w:sz w:val="28"/>
          <w:szCs w:val="28"/>
          <w:lang w:eastAsia="en-GB"/>
        </w:rPr>
        <w:t xml:space="preserve"> call to trust </w:t>
      </w:r>
      <w:r w:rsidR="00794D17" w:rsidRPr="00DB4287">
        <w:rPr>
          <w:rFonts w:asciiTheme="majorHAnsi" w:eastAsia="Times New Roman" w:hAnsiTheme="majorHAnsi" w:cstheme="majorHAnsi"/>
          <w:sz w:val="28"/>
          <w:szCs w:val="28"/>
          <w:lang w:eastAsia="en-GB"/>
        </w:rPr>
        <w:t xml:space="preserve">enough </w:t>
      </w:r>
      <w:r w:rsidR="00A617D1" w:rsidRPr="00DB4287">
        <w:rPr>
          <w:rFonts w:asciiTheme="majorHAnsi" w:eastAsia="Times New Roman" w:hAnsiTheme="majorHAnsi" w:cstheme="majorHAnsi"/>
          <w:sz w:val="28"/>
          <w:szCs w:val="28"/>
          <w:lang w:eastAsia="en-GB"/>
        </w:rPr>
        <w:t xml:space="preserve">to follow and </w:t>
      </w:r>
      <w:r w:rsidR="0054038C" w:rsidRPr="00DB4287">
        <w:rPr>
          <w:rFonts w:asciiTheme="majorHAnsi" w:eastAsia="Times New Roman" w:hAnsiTheme="majorHAnsi" w:cstheme="majorHAnsi"/>
          <w:sz w:val="28"/>
          <w:szCs w:val="28"/>
          <w:lang w:eastAsia="en-GB"/>
        </w:rPr>
        <w:t xml:space="preserve">to </w:t>
      </w:r>
      <w:r w:rsidR="00A617D1" w:rsidRPr="00DB4287">
        <w:rPr>
          <w:rFonts w:asciiTheme="majorHAnsi" w:eastAsia="Times New Roman" w:hAnsiTheme="majorHAnsi" w:cstheme="majorHAnsi"/>
          <w:sz w:val="28"/>
          <w:szCs w:val="28"/>
          <w:lang w:eastAsia="en-GB"/>
        </w:rPr>
        <w:t>enter a</w:t>
      </w:r>
      <w:r w:rsidRPr="00DB4287">
        <w:rPr>
          <w:rFonts w:asciiTheme="majorHAnsi" w:eastAsia="Times New Roman" w:hAnsiTheme="majorHAnsi" w:cstheme="majorHAnsi"/>
          <w:sz w:val="28"/>
          <w:szCs w:val="28"/>
          <w:lang w:eastAsia="en-GB"/>
        </w:rPr>
        <w:t xml:space="preserve"> relationship that </w:t>
      </w:r>
      <w:r w:rsidR="00A617D1" w:rsidRPr="00DB4287">
        <w:rPr>
          <w:rFonts w:asciiTheme="majorHAnsi" w:eastAsia="Times New Roman" w:hAnsiTheme="majorHAnsi" w:cstheme="majorHAnsi"/>
          <w:sz w:val="28"/>
          <w:szCs w:val="28"/>
          <w:lang w:eastAsia="en-GB"/>
        </w:rPr>
        <w:t xml:space="preserve">will </w:t>
      </w:r>
      <w:r w:rsidRPr="00DB4287">
        <w:rPr>
          <w:rFonts w:asciiTheme="majorHAnsi" w:eastAsia="Times New Roman" w:hAnsiTheme="majorHAnsi" w:cstheme="majorHAnsi"/>
          <w:sz w:val="28"/>
          <w:szCs w:val="28"/>
          <w:lang w:eastAsia="en-GB"/>
        </w:rPr>
        <w:t xml:space="preserve">reshape </w:t>
      </w:r>
      <w:r w:rsidR="0054038C" w:rsidRPr="00DB4287">
        <w:rPr>
          <w:rFonts w:asciiTheme="majorHAnsi" w:eastAsia="Times New Roman" w:hAnsiTheme="majorHAnsi" w:cstheme="majorHAnsi"/>
          <w:sz w:val="28"/>
          <w:szCs w:val="28"/>
          <w:lang w:eastAsia="en-GB"/>
        </w:rPr>
        <w:t xml:space="preserve">their </w:t>
      </w:r>
      <w:r w:rsidRPr="00DB4287">
        <w:rPr>
          <w:rFonts w:asciiTheme="majorHAnsi" w:eastAsia="Times New Roman" w:hAnsiTheme="majorHAnsi" w:cstheme="majorHAnsi"/>
          <w:sz w:val="28"/>
          <w:szCs w:val="28"/>
          <w:lang w:eastAsia="en-GB"/>
        </w:rPr>
        <w:t>identity, purpose, and direction</w:t>
      </w:r>
      <w:r w:rsidR="00A617D1" w:rsidRPr="00DB4287">
        <w:rPr>
          <w:rFonts w:asciiTheme="majorHAnsi" w:eastAsia="Times New Roman" w:hAnsiTheme="majorHAnsi" w:cstheme="majorHAnsi"/>
          <w:sz w:val="28"/>
          <w:szCs w:val="28"/>
          <w:lang w:eastAsia="en-GB"/>
        </w:rPr>
        <w:t xml:space="preserve"> without knowing what that looks like</w:t>
      </w:r>
      <w:r w:rsidR="00794D17" w:rsidRPr="00DB4287">
        <w:rPr>
          <w:rFonts w:asciiTheme="majorHAnsi" w:eastAsia="Times New Roman" w:hAnsiTheme="majorHAnsi" w:cstheme="majorHAnsi"/>
          <w:sz w:val="28"/>
          <w:szCs w:val="28"/>
          <w:lang w:eastAsia="en-GB"/>
        </w:rPr>
        <w:t xml:space="preserve">.  Knowing only that </w:t>
      </w:r>
      <w:r w:rsidR="00A617D1" w:rsidRPr="00DB4287">
        <w:rPr>
          <w:rFonts w:asciiTheme="majorHAnsi" w:eastAsia="Times New Roman" w:hAnsiTheme="majorHAnsi" w:cstheme="majorHAnsi"/>
          <w:sz w:val="28"/>
          <w:szCs w:val="28"/>
          <w:lang w:eastAsia="en-GB"/>
        </w:rPr>
        <w:t xml:space="preserve">it seems to involve their own gift of fishing in the loosest sense.  </w:t>
      </w:r>
    </w:p>
    <w:p w14:paraId="56352207" w14:textId="77777777" w:rsidR="002F7194" w:rsidRPr="00DB4287" w:rsidRDefault="002F7194"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 xml:space="preserve">For those first </w:t>
      </w:r>
      <w:r w:rsidR="00594B85" w:rsidRPr="00DB4287">
        <w:rPr>
          <w:rFonts w:asciiTheme="majorHAnsi" w:eastAsia="Times New Roman" w:hAnsiTheme="majorHAnsi" w:cstheme="majorHAnsi"/>
          <w:sz w:val="28"/>
          <w:szCs w:val="28"/>
          <w:lang w:eastAsia="en-GB"/>
        </w:rPr>
        <w:t>disciples, following Jesus was</w:t>
      </w:r>
      <w:r w:rsidRPr="00DB4287">
        <w:rPr>
          <w:rFonts w:asciiTheme="majorHAnsi" w:eastAsia="Times New Roman" w:hAnsiTheme="majorHAnsi" w:cstheme="majorHAnsi"/>
          <w:sz w:val="28"/>
          <w:szCs w:val="28"/>
          <w:lang w:eastAsia="en-GB"/>
        </w:rPr>
        <w:t xml:space="preserve"> a literal change of vocation. </w:t>
      </w:r>
      <w:r w:rsidR="00794D17" w:rsidRPr="00DB4287">
        <w:rPr>
          <w:rFonts w:asciiTheme="majorHAnsi" w:eastAsia="Times New Roman" w:hAnsiTheme="majorHAnsi" w:cstheme="majorHAnsi"/>
          <w:sz w:val="28"/>
          <w:szCs w:val="28"/>
          <w:lang w:eastAsia="en-GB"/>
        </w:rPr>
        <w:t xml:space="preserve">A line in the sand on the </w:t>
      </w:r>
      <w:r w:rsidR="00A617D1" w:rsidRPr="00DB4287">
        <w:rPr>
          <w:rFonts w:asciiTheme="majorHAnsi" w:eastAsia="Times New Roman" w:hAnsiTheme="majorHAnsi" w:cstheme="majorHAnsi"/>
          <w:sz w:val="28"/>
          <w:szCs w:val="28"/>
          <w:lang w:eastAsia="en-GB"/>
        </w:rPr>
        <w:t xml:space="preserve">beach.  </w:t>
      </w:r>
      <w:r w:rsidR="00594B85" w:rsidRPr="00DB4287">
        <w:rPr>
          <w:rFonts w:asciiTheme="majorHAnsi" w:eastAsia="Times New Roman" w:hAnsiTheme="majorHAnsi" w:cstheme="majorHAnsi"/>
          <w:sz w:val="28"/>
          <w:szCs w:val="28"/>
          <w:lang w:eastAsia="en-GB"/>
        </w:rPr>
        <w:t>F</w:t>
      </w:r>
      <w:r w:rsidRPr="00DB4287">
        <w:rPr>
          <w:rFonts w:asciiTheme="majorHAnsi" w:eastAsia="Times New Roman" w:hAnsiTheme="majorHAnsi" w:cstheme="majorHAnsi"/>
          <w:sz w:val="28"/>
          <w:szCs w:val="28"/>
          <w:lang w:eastAsia="en-GB"/>
        </w:rPr>
        <w:t xml:space="preserve">or us today, </w:t>
      </w:r>
      <w:r w:rsidR="00594B85" w:rsidRPr="00DB4287">
        <w:rPr>
          <w:rFonts w:asciiTheme="majorHAnsi" w:eastAsia="Times New Roman" w:hAnsiTheme="majorHAnsi" w:cstheme="majorHAnsi"/>
          <w:sz w:val="28"/>
          <w:szCs w:val="28"/>
          <w:lang w:eastAsia="en-GB"/>
        </w:rPr>
        <w:t xml:space="preserve">it </w:t>
      </w:r>
      <w:r w:rsidR="00A617D1" w:rsidRPr="00DB4287">
        <w:rPr>
          <w:rFonts w:asciiTheme="majorHAnsi" w:eastAsia="Times New Roman" w:hAnsiTheme="majorHAnsi" w:cstheme="majorHAnsi"/>
          <w:sz w:val="28"/>
          <w:szCs w:val="28"/>
          <w:lang w:eastAsia="en-GB"/>
        </w:rPr>
        <w:t xml:space="preserve">may be less about </w:t>
      </w:r>
      <w:r w:rsidRPr="00DB4287">
        <w:rPr>
          <w:rFonts w:asciiTheme="majorHAnsi" w:eastAsia="Times New Roman" w:hAnsiTheme="majorHAnsi" w:cstheme="majorHAnsi"/>
          <w:sz w:val="28"/>
          <w:szCs w:val="28"/>
          <w:lang w:eastAsia="en-GB"/>
        </w:rPr>
        <w:t xml:space="preserve">leaving our </w:t>
      </w:r>
      <w:r w:rsidR="001D0B21" w:rsidRPr="00DB4287">
        <w:rPr>
          <w:rFonts w:asciiTheme="majorHAnsi" w:eastAsia="Times New Roman" w:hAnsiTheme="majorHAnsi" w:cstheme="majorHAnsi"/>
          <w:sz w:val="28"/>
          <w:szCs w:val="28"/>
          <w:lang w:eastAsia="en-GB"/>
        </w:rPr>
        <w:t>life</w:t>
      </w:r>
      <w:r w:rsidR="00A617D1" w:rsidRPr="00DB4287">
        <w:rPr>
          <w:rFonts w:asciiTheme="majorHAnsi" w:eastAsia="Times New Roman" w:hAnsiTheme="majorHAnsi" w:cstheme="majorHAnsi"/>
          <w:sz w:val="28"/>
          <w:szCs w:val="28"/>
          <w:lang w:eastAsia="en-GB"/>
        </w:rPr>
        <w:t xml:space="preserve"> and more about </w:t>
      </w:r>
      <w:r w:rsidR="00594B85" w:rsidRPr="00DB4287">
        <w:rPr>
          <w:rFonts w:asciiTheme="majorHAnsi" w:eastAsia="Times New Roman" w:hAnsiTheme="majorHAnsi" w:cstheme="majorHAnsi"/>
          <w:sz w:val="28"/>
          <w:szCs w:val="28"/>
          <w:lang w:eastAsia="en-GB"/>
        </w:rPr>
        <w:t xml:space="preserve">how to follow Jesus within </w:t>
      </w:r>
      <w:r w:rsidR="001D0B21" w:rsidRPr="00DB4287">
        <w:rPr>
          <w:rFonts w:asciiTheme="majorHAnsi" w:eastAsia="Times New Roman" w:hAnsiTheme="majorHAnsi" w:cstheme="majorHAnsi"/>
          <w:sz w:val="28"/>
          <w:szCs w:val="28"/>
          <w:lang w:eastAsia="en-GB"/>
        </w:rPr>
        <w:t>it</w:t>
      </w:r>
      <w:r w:rsidR="00594B85" w:rsidRPr="00DB4287">
        <w:rPr>
          <w:rFonts w:asciiTheme="majorHAnsi" w:eastAsia="Times New Roman" w:hAnsiTheme="majorHAnsi" w:cstheme="majorHAnsi"/>
          <w:sz w:val="28"/>
          <w:szCs w:val="28"/>
          <w:lang w:eastAsia="en-GB"/>
        </w:rPr>
        <w:t>. Because f</w:t>
      </w:r>
      <w:r w:rsidRPr="00DB4287">
        <w:rPr>
          <w:rFonts w:asciiTheme="majorHAnsi" w:eastAsia="Times New Roman" w:hAnsiTheme="majorHAnsi" w:cstheme="majorHAnsi"/>
          <w:sz w:val="28"/>
          <w:szCs w:val="28"/>
          <w:lang w:eastAsia="en-GB"/>
        </w:rPr>
        <w:t>ollowing Jesus is</w:t>
      </w:r>
      <w:r w:rsidR="00594B85" w:rsidRPr="00DB4287">
        <w:rPr>
          <w:rFonts w:asciiTheme="majorHAnsi" w:eastAsia="Times New Roman" w:hAnsiTheme="majorHAnsi" w:cstheme="majorHAnsi"/>
          <w:sz w:val="28"/>
          <w:szCs w:val="28"/>
          <w:lang w:eastAsia="en-GB"/>
        </w:rPr>
        <w:t xml:space="preserve"> about where </w:t>
      </w:r>
      <w:r w:rsidR="001D0B21" w:rsidRPr="00DB4287">
        <w:rPr>
          <w:rFonts w:asciiTheme="majorHAnsi" w:eastAsia="Times New Roman" w:hAnsiTheme="majorHAnsi" w:cstheme="majorHAnsi"/>
          <w:sz w:val="28"/>
          <w:szCs w:val="28"/>
          <w:lang w:eastAsia="en-GB"/>
        </w:rPr>
        <w:t>we put our trust</w:t>
      </w:r>
      <w:r w:rsidRPr="00DB4287">
        <w:rPr>
          <w:rFonts w:asciiTheme="majorHAnsi" w:eastAsia="Times New Roman" w:hAnsiTheme="majorHAnsi" w:cstheme="majorHAnsi"/>
          <w:sz w:val="28"/>
          <w:szCs w:val="28"/>
          <w:lang w:eastAsia="en-GB"/>
        </w:rPr>
        <w:t>.</w:t>
      </w:r>
    </w:p>
    <w:p w14:paraId="4F675908" w14:textId="77777777" w:rsidR="00A617D1" w:rsidRPr="00DB4287" w:rsidRDefault="002F7194"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lastRenderedPageBreak/>
        <w:t xml:space="preserve">Jesus meets </w:t>
      </w:r>
      <w:r w:rsidR="00594B85" w:rsidRPr="00DB4287">
        <w:rPr>
          <w:rFonts w:asciiTheme="majorHAnsi" w:eastAsia="Times New Roman" w:hAnsiTheme="majorHAnsi" w:cstheme="majorHAnsi"/>
          <w:sz w:val="28"/>
          <w:szCs w:val="28"/>
          <w:lang w:eastAsia="en-GB"/>
        </w:rPr>
        <w:t xml:space="preserve">his disciples where </w:t>
      </w:r>
      <w:r w:rsidRPr="00DB4287">
        <w:rPr>
          <w:rFonts w:asciiTheme="majorHAnsi" w:eastAsia="Times New Roman" w:hAnsiTheme="majorHAnsi" w:cstheme="majorHAnsi"/>
          <w:sz w:val="28"/>
          <w:szCs w:val="28"/>
          <w:lang w:eastAsia="en-GB"/>
        </w:rPr>
        <w:t xml:space="preserve">they are. </w:t>
      </w:r>
      <w:r w:rsidR="00594B85" w:rsidRPr="00DB4287">
        <w:rPr>
          <w:rFonts w:asciiTheme="majorHAnsi" w:eastAsia="Times New Roman" w:hAnsiTheme="majorHAnsi" w:cstheme="majorHAnsi"/>
          <w:sz w:val="28"/>
          <w:szCs w:val="28"/>
          <w:lang w:eastAsia="en-GB"/>
        </w:rPr>
        <w:t xml:space="preserve">Incarnational ministry is what we call it.  Jesus doesn’t </w:t>
      </w:r>
      <w:r w:rsidRPr="00DB4287">
        <w:rPr>
          <w:rFonts w:asciiTheme="majorHAnsi" w:eastAsia="Times New Roman" w:hAnsiTheme="majorHAnsi" w:cstheme="majorHAnsi"/>
          <w:sz w:val="28"/>
          <w:szCs w:val="28"/>
          <w:lang w:eastAsia="en-GB"/>
        </w:rPr>
        <w:t xml:space="preserve">wait for </w:t>
      </w:r>
      <w:r w:rsidR="00594B85" w:rsidRPr="00DB4287">
        <w:rPr>
          <w:rFonts w:asciiTheme="majorHAnsi" w:eastAsia="Times New Roman" w:hAnsiTheme="majorHAnsi" w:cstheme="majorHAnsi"/>
          <w:sz w:val="28"/>
          <w:szCs w:val="28"/>
          <w:lang w:eastAsia="en-GB"/>
        </w:rPr>
        <w:t xml:space="preserve">these men </w:t>
      </w:r>
      <w:r w:rsidRPr="00DB4287">
        <w:rPr>
          <w:rFonts w:asciiTheme="majorHAnsi" w:eastAsia="Times New Roman" w:hAnsiTheme="majorHAnsi" w:cstheme="majorHAnsi"/>
          <w:sz w:val="28"/>
          <w:szCs w:val="28"/>
          <w:lang w:eastAsia="en-GB"/>
        </w:rPr>
        <w:t>to become more spiritual or more prepared. He enters their working world and speaks into their lived reality. He uses their language—fishing—to describe their future.</w:t>
      </w:r>
      <w:r w:rsidR="00594B85" w:rsidRPr="00DB4287">
        <w:rPr>
          <w:rFonts w:asciiTheme="majorHAnsi" w:eastAsia="Times New Roman" w:hAnsiTheme="majorHAnsi" w:cstheme="majorHAnsi"/>
          <w:sz w:val="28"/>
          <w:szCs w:val="28"/>
          <w:lang w:eastAsia="en-GB"/>
        </w:rPr>
        <w:t xml:space="preserve"> He enters their lives and cultures</w:t>
      </w:r>
      <w:r w:rsidR="00A617D1" w:rsidRPr="00DB4287">
        <w:rPr>
          <w:rFonts w:asciiTheme="majorHAnsi" w:eastAsia="Times New Roman" w:hAnsiTheme="majorHAnsi" w:cstheme="majorHAnsi"/>
          <w:sz w:val="28"/>
          <w:szCs w:val="28"/>
          <w:lang w:eastAsia="en-GB"/>
        </w:rPr>
        <w:t xml:space="preserve"> rather than preaching to them.  He meets them where they are.  And he do</w:t>
      </w:r>
      <w:r w:rsidR="00794D17" w:rsidRPr="00DB4287">
        <w:rPr>
          <w:rFonts w:asciiTheme="majorHAnsi" w:eastAsia="Times New Roman" w:hAnsiTheme="majorHAnsi" w:cstheme="majorHAnsi"/>
          <w:sz w:val="28"/>
          <w:szCs w:val="28"/>
          <w:lang w:eastAsia="en-GB"/>
        </w:rPr>
        <w:t>es</w:t>
      </w:r>
      <w:r w:rsidR="00A617D1" w:rsidRPr="00DB4287">
        <w:rPr>
          <w:rFonts w:asciiTheme="majorHAnsi" w:eastAsia="Times New Roman" w:hAnsiTheme="majorHAnsi" w:cstheme="majorHAnsi"/>
          <w:sz w:val="28"/>
          <w:szCs w:val="28"/>
          <w:lang w:eastAsia="en-GB"/>
        </w:rPr>
        <w:t xml:space="preserve"> the same for us.  </w:t>
      </w:r>
    </w:p>
    <w:p w14:paraId="4ACF76BA" w14:textId="046066E2" w:rsidR="00594B85" w:rsidRPr="00DB4287" w:rsidRDefault="002F7194"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 xml:space="preserve">To </w:t>
      </w:r>
      <w:r w:rsidR="00594B85" w:rsidRPr="00DB4287">
        <w:rPr>
          <w:rFonts w:asciiTheme="majorHAnsi" w:eastAsia="Times New Roman" w:hAnsiTheme="majorHAnsi" w:cstheme="majorHAnsi"/>
          <w:sz w:val="28"/>
          <w:szCs w:val="28"/>
          <w:lang w:eastAsia="en-GB"/>
        </w:rPr>
        <w:t xml:space="preserve">stay with the fishing </w:t>
      </w:r>
      <w:r w:rsidR="00DB4287" w:rsidRPr="00DB4287">
        <w:rPr>
          <w:rFonts w:asciiTheme="majorHAnsi" w:eastAsia="Times New Roman" w:hAnsiTheme="majorHAnsi" w:cstheme="majorHAnsi"/>
          <w:sz w:val="28"/>
          <w:szCs w:val="28"/>
          <w:lang w:eastAsia="en-GB"/>
        </w:rPr>
        <w:t>analogy,</w:t>
      </w:r>
      <w:r w:rsidR="00594B85" w:rsidRPr="00DB4287">
        <w:rPr>
          <w:rFonts w:asciiTheme="majorHAnsi" w:eastAsia="Times New Roman" w:hAnsiTheme="majorHAnsi" w:cstheme="majorHAnsi"/>
          <w:sz w:val="28"/>
          <w:szCs w:val="28"/>
          <w:lang w:eastAsia="en-GB"/>
        </w:rPr>
        <w:t xml:space="preserve"> </w:t>
      </w:r>
      <w:r w:rsidR="00A617D1" w:rsidRPr="00DB4287">
        <w:rPr>
          <w:rFonts w:asciiTheme="majorHAnsi" w:eastAsia="Times New Roman" w:hAnsiTheme="majorHAnsi" w:cstheme="majorHAnsi"/>
          <w:sz w:val="28"/>
          <w:szCs w:val="28"/>
          <w:lang w:eastAsia="en-GB"/>
        </w:rPr>
        <w:t>he is calling us to loosen</w:t>
      </w:r>
      <w:r w:rsidRPr="00DB4287">
        <w:rPr>
          <w:rFonts w:asciiTheme="majorHAnsi" w:eastAsia="Times New Roman" w:hAnsiTheme="majorHAnsi" w:cstheme="majorHAnsi"/>
          <w:sz w:val="28"/>
          <w:szCs w:val="28"/>
          <w:lang w:eastAsia="en-GB"/>
        </w:rPr>
        <w:t xml:space="preserve"> our grip on the “nets” that define us</w:t>
      </w:r>
      <w:r w:rsidR="00794D17" w:rsidRPr="00DB4287">
        <w:rPr>
          <w:rFonts w:asciiTheme="majorHAnsi" w:eastAsia="Times New Roman" w:hAnsiTheme="majorHAnsi" w:cstheme="majorHAnsi"/>
          <w:sz w:val="28"/>
          <w:szCs w:val="28"/>
          <w:lang w:eastAsia="en-GB"/>
        </w:rPr>
        <w:t>; nets that can tangle around us</w:t>
      </w:r>
      <w:r w:rsidR="00A617D1" w:rsidRPr="00DB4287">
        <w:rPr>
          <w:rFonts w:asciiTheme="majorHAnsi" w:eastAsia="Times New Roman" w:hAnsiTheme="majorHAnsi" w:cstheme="majorHAnsi"/>
          <w:sz w:val="28"/>
          <w:szCs w:val="28"/>
          <w:lang w:eastAsia="en-GB"/>
        </w:rPr>
        <w:t xml:space="preserve">; </w:t>
      </w:r>
      <w:r w:rsidR="00594B85" w:rsidRPr="00DB4287">
        <w:rPr>
          <w:rFonts w:asciiTheme="majorHAnsi" w:eastAsia="Times New Roman" w:hAnsiTheme="majorHAnsi" w:cstheme="majorHAnsi"/>
          <w:sz w:val="28"/>
          <w:szCs w:val="28"/>
          <w:lang w:eastAsia="en-GB"/>
        </w:rPr>
        <w:t>safety nets we think hold us</w:t>
      </w:r>
      <w:proofErr w:type="gramStart"/>
      <w:r w:rsidR="00A617D1" w:rsidRPr="00DB4287">
        <w:rPr>
          <w:rFonts w:asciiTheme="majorHAnsi" w:eastAsia="Times New Roman" w:hAnsiTheme="majorHAnsi" w:cstheme="majorHAnsi"/>
          <w:sz w:val="28"/>
          <w:szCs w:val="28"/>
          <w:lang w:eastAsia="en-GB"/>
        </w:rPr>
        <w:t>….</w:t>
      </w:r>
      <w:r w:rsidR="00594B85" w:rsidRPr="00DB4287">
        <w:rPr>
          <w:rFonts w:asciiTheme="majorHAnsi" w:eastAsia="Times New Roman" w:hAnsiTheme="majorHAnsi" w:cstheme="majorHAnsi"/>
          <w:sz w:val="28"/>
          <w:szCs w:val="28"/>
          <w:lang w:eastAsia="en-GB"/>
        </w:rPr>
        <w:t>.</w:t>
      </w:r>
      <w:proofErr w:type="gramEnd"/>
      <w:r w:rsidR="00594B85" w:rsidRPr="00DB4287">
        <w:rPr>
          <w:rFonts w:asciiTheme="majorHAnsi" w:eastAsia="Times New Roman" w:hAnsiTheme="majorHAnsi" w:cstheme="majorHAnsi"/>
          <w:sz w:val="28"/>
          <w:szCs w:val="28"/>
          <w:lang w:eastAsia="en-GB"/>
        </w:rPr>
        <w:t xml:space="preserve">  </w:t>
      </w:r>
      <w:r w:rsidR="00A617D1" w:rsidRPr="00DB4287">
        <w:rPr>
          <w:rFonts w:asciiTheme="majorHAnsi" w:eastAsia="Times New Roman" w:hAnsiTheme="majorHAnsi" w:cstheme="majorHAnsi"/>
          <w:sz w:val="28"/>
          <w:szCs w:val="28"/>
          <w:lang w:eastAsia="en-GB"/>
        </w:rPr>
        <w:t xml:space="preserve">certainty, </w:t>
      </w:r>
      <w:r w:rsidRPr="00DB4287">
        <w:rPr>
          <w:rFonts w:asciiTheme="majorHAnsi" w:eastAsia="Times New Roman" w:hAnsiTheme="majorHAnsi" w:cstheme="majorHAnsi"/>
          <w:sz w:val="28"/>
          <w:szCs w:val="28"/>
          <w:lang w:eastAsia="en-GB"/>
        </w:rPr>
        <w:t>control, self-sufficiency. Nets are not bad things</w:t>
      </w:r>
      <w:r w:rsidR="00A617D1" w:rsidRPr="00DB4287">
        <w:rPr>
          <w:rFonts w:asciiTheme="majorHAnsi" w:eastAsia="Times New Roman" w:hAnsiTheme="majorHAnsi" w:cstheme="majorHAnsi"/>
          <w:sz w:val="28"/>
          <w:szCs w:val="28"/>
          <w:lang w:eastAsia="en-GB"/>
        </w:rPr>
        <w:t>, but we all know the perils of tangled nets</w:t>
      </w:r>
      <w:r w:rsidRPr="00DB4287">
        <w:rPr>
          <w:rFonts w:asciiTheme="majorHAnsi" w:eastAsia="Times New Roman" w:hAnsiTheme="majorHAnsi" w:cstheme="majorHAnsi"/>
          <w:sz w:val="28"/>
          <w:szCs w:val="28"/>
          <w:lang w:eastAsia="en-GB"/>
        </w:rPr>
        <w:t>. T</w:t>
      </w:r>
      <w:r w:rsidR="00A617D1" w:rsidRPr="00DB4287">
        <w:rPr>
          <w:rFonts w:asciiTheme="majorHAnsi" w:eastAsia="Times New Roman" w:hAnsiTheme="majorHAnsi" w:cstheme="majorHAnsi"/>
          <w:sz w:val="28"/>
          <w:szCs w:val="28"/>
          <w:lang w:eastAsia="en-GB"/>
        </w:rPr>
        <w:t xml:space="preserve">hese fishermen depended on nets </w:t>
      </w:r>
      <w:r w:rsidRPr="00DB4287">
        <w:rPr>
          <w:rFonts w:asciiTheme="majorHAnsi" w:eastAsia="Times New Roman" w:hAnsiTheme="majorHAnsi" w:cstheme="majorHAnsi"/>
          <w:sz w:val="28"/>
          <w:szCs w:val="28"/>
          <w:lang w:eastAsia="en-GB"/>
        </w:rPr>
        <w:t xml:space="preserve">for </w:t>
      </w:r>
      <w:r w:rsidR="00594B85" w:rsidRPr="00DB4287">
        <w:rPr>
          <w:rFonts w:asciiTheme="majorHAnsi" w:eastAsia="Times New Roman" w:hAnsiTheme="majorHAnsi" w:cstheme="majorHAnsi"/>
          <w:sz w:val="28"/>
          <w:szCs w:val="28"/>
          <w:lang w:eastAsia="en-GB"/>
        </w:rPr>
        <w:t>their livelihood</w:t>
      </w:r>
      <w:r w:rsidRPr="00DB4287">
        <w:rPr>
          <w:rFonts w:asciiTheme="majorHAnsi" w:eastAsia="Times New Roman" w:hAnsiTheme="majorHAnsi" w:cstheme="majorHAnsi"/>
          <w:sz w:val="28"/>
          <w:szCs w:val="28"/>
          <w:lang w:eastAsia="en-GB"/>
        </w:rPr>
        <w:t xml:space="preserve">. But when </w:t>
      </w:r>
      <w:r w:rsidR="00594B85" w:rsidRPr="00DB4287">
        <w:rPr>
          <w:rFonts w:asciiTheme="majorHAnsi" w:eastAsia="Times New Roman" w:hAnsiTheme="majorHAnsi" w:cstheme="majorHAnsi"/>
          <w:sz w:val="28"/>
          <w:szCs w:val="28"/>
          <w:lang w:eastAsia="en-GB"/>
        </w:rPr>
        <w:t xml:space="preserve">we cling to our </w:t>
      </w:r>
      <w:r w:rsidRPr="00DB4287">
        <w:rPr>
          <w:rFonts w:asciiTheme="majorHAnsi" w:eastAsia="Times New Roman" w:hAnsiTheme="majorHAnsi" w:cstheme="majorHAnsi"/>
          <w:sz w:val="28"/>
          <w:szCs w:val="28"/>
          <w:lang w:eastAsia="en-GB"/>
        </w:rPr>
        <w:t xml:space="preserve">nets more tightly than </w:t>
      </w:r>
      <w:r w:rsidR="00594B85" w:rsidRPr="00DB4287">
        <w:rPr>
          <w:rFonts w:asciiTheme="majorHAnsi" w:eastAsia="Times New Roman" w:hAnsiTheme="majorHAnsi" w:cstheme="majorHAnsi"/>
          <w:sz w:val="28"/>
          <w:szCs w:val="28"/>
          <w:lang w:eastAsia="en-GB"/>
        </w:rPr>
        <w:t>we do to Jesus</w:t>
      </w:r>
      <w:r w:rsidRPr="00DB4287">
        <w:rPr>
          <w:rFonts w:asciiTheme="majorHAnsi" w:eastAsia="Times New Roman" w:hAnsiTheme="majorHAnsi" w:cstheme="majorHAnsi"/>
          <w:sz w:val="28"/>
          <w:szCs w:val="28"/>
          <w:lang w:eastAsia="en-GB"/>
        </w:rPr>
        <w:t xml:space="preserve">, </w:t>
      </w:r>
      <w:r w:rsidR="00594B85" w:rsidRPr="00DB4287">
        <w:rPr>
          <w:rFonts w:asciiTheme="majorHAnsi" w:eastAsia="Times New Roman" w:hAnsiTheme="majorHAnsi" w:cstheme="majorHAnsi"/>
          <w:sz w:val="28"/>
          <w:szCs w:val="28"/>
          <w:lang w:eastAsia="en-GB"/>
        </w:rPr>
        <w:t xml:space="preserve">we can get </w:t>
      </w:r>
      <w:r w:rsidR="00A617D1" w:rsidRPr="00DB4287">
        <w:rPr>
          <w:rFonts w:asciiTheme="majorHAnsi" w:eastAsia="Times New Roman" w:hAnsiTheme="majorHAnsi" w:cstheme="majorHAnsi"/>
          <w:sz w:val="28"/>
          <w:szCs w:val="28"/>
          <w:lang w:eastAsia="en-GB"/>
        </w:rPr>
        <w:t>trapped in them</w:t>
      </w:r>
      <w:r w:rsidR="00594B85" w:rsidRPr="00DB4287">
        <w:rPr>
          <w:rFonts w:asciiTheme="majorHAnsi" w:eastAsia="Times New Roman" w:hAnsiTheme="majorHAnsi" w:cstheme="majorHAnsi"/>
          <w:sz w:val="28"/>
          <w:szCs w:val="28"/>
          <w:lang w:eastAsia="en-GB"/>
        </w:rPr>
        <w:t>.  In the title of a book on my bookshelf  “if you want to walk on water, you need to get out of the boat</w:t>
      </w:r>
      <w:r w:rsidR="00A617D1" w:rsidRPr="00DB4287">
        <w:rPr>
          <w:rFonts w:asciiTheme="majorHAnsi" w:eastAsia="Times New Roman" w:hAnsiTheme="majorHAnsi" w:cstheme="majorHAnsi"/>
          <w:sz w:val="28"/>
          <w:szCs w:val="28"/>
          <w:lang w:eastAsia="en-GB"/>
        </w:rPr>
        <w:t>”</w:t>
      </w:r>
      <w:r w:rsidR="00594B85" w:rsidRPr="00DB4287">
        <w:rPr>
          <w:rFonts w:asciiTheme="majorHAnsi" w:eastAsia="Times New Roman" w:hAnsiTheme="majorHAnsi" w:cstheme="majorHAnsi"/>
          <w:sz w:val="28"/>
          <w:szCs w:val="28"/>
          <w:lang w:eastAsia="en-GB"/>
        </w:rPr>
        <w:t>.</w:t>
      </w:r>
      <w:r w:rsidR="00794D17" w:rsidRPr="00DB4287">
        <w:rPr>
          <w:rFonts w:asciiTheme="majorHAnsi" w:eastAsia="Times New Roman" w:hAnsiTheme="majorHAnsi" w:cstheme="majorHAnsi"/>
          <w:sz w:val="28"/>
          <w:szCs w:val="28"/>
          <w:lang w:eastAsia="en-GB"/>
        </w:rPr>
        <w:t xml:space="preserve">  We</w:t>
      </w:r>
      <w:r w:rsidR="00A617D1" w:rsidRPr="00DB4287">
        <w:rPr>
          <w:rFonts w:asciiTheme="majorHAnsi" w:eastAsia="Times New Roman" w:hAnsiTheme="majorHAnsi" w:cstheme="majorHAnsi"/>
          <w:sz w:val="28"/>
          <w:szCs w:val="28"/>
          <w:lang w:eastAsia="en-GB"/>
        </w:rPr>
        <w:t xml:space="preserve"> need to </w:t>
      </w:r>
      <w:r w:rsidR="00794D17" w:rsidRPr="00DB4287">
        <w:rPr>
          <w:rFonts w:asciiTheme="majorHAnsi" w:eastAsia="Times New Roman" w:hAnsiTheme="majorHAnsi" w:cstheme="majorHAnsi"/>
          <w:sz w:val="28"/>
          <w:szCs w:val="28"/>
          <w:lang w:eastAsia="en-GB"/>
        </w:rPr>
        <w:t xml:space="preserve">trust, </w:t>
      </w:r>
      <w:r w:rsidR="00A617D1" w:rsidRPr="00DB4287">
        <w:rPr>
          <w:rFonts w:asciiTheme="majorHAnsi" w:eastAsia="Times New Roman" w:hAnsiTheme="majorHAnsi" w:cstheme="majorHAnsi"/>
          <w:sz w:val="28"/>
          <w:szCs w:val="28"/>
          <w:lang w:eastAsia="en-GB"/>
        </w:rPr>
        <w:t>move</w:t>
      </w:r>
      <w:r w:rsidR="00794D17" w:rsidRPr="00DB4287">
        <w:rPr>
          <w:rFonts w:asciiTheme="majorHAnsi" w:eastAsia="Times New Roman" w:hAnsiTheme="majorHAnsi" w:cstheme="majorHAnsi"/>
          <w:sz w:val="28"/>
          <w:szCs w:val="28"/>
          <w:lang w:eastAsia="en-GB"/>
        </w:rPr>
        <w:t xml:space="preserve"> and </w:t>
      </w:r>
      <w:r w:rsidR="00A617D1" w:rsidRPr="00DB4287">
        <w:rPr>
          <w:rFonts w:asciiTheme="majorHAnsi" w:eastAsia="Times New Roman" w:hAnsiTheme="majorHAnsi" w:cstheme="majorHAnsi"/>
          <w:sz w:val="28"/>
          <w:szCs w:val="28"/>
          <w:lang w:eastAsia="en-GB"/>
        </w:rPr>
        <w:t>follow.</w:t>
      </w:r>
    </w:p>
    <w:p w14:paraId="140A89DA" w14:textId="77777777" w:rsidR="002F7194" w:rsidRPr="00DB4287" w:rsidRDefault="00A617D1"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And f</w:t>
      </w:r>
      <w:r w:rsidR="002F7194" w:rsidRPr="00DB4287">
        <w:rPr>
          <w:rFonts w:asciiTheme="majorHAnsi" w:eastAsia="Times New Roman" w:hAnsiTheme="majorHAnsi" w:cstheme="majorHAnsi"/>
          <w:sz w:val="28"/>
          <w:szCs w:val="28"/>
          <w:lang w:eastAsia="en-GB"/>
        </w:rPr>
        <w:t xml:space="preserve">ollowing Jesus means learning to see people the way Jesus </w:t>
      </w:r>
      <w:r w:rsidRPr="00DB4287">
        <w:rPr>
          <w:rFonts w:asciiTheme="majorHAnsi" w:eastAsia="Times New Roman" w:hAnsiTheme="majorHAnsi" w:cstheme="majorHAnsi"/>
          <w:sz w:val="28"/>
          <w:szCs w:val="28"/>
          <w:lang w:eastAsia="en-GB"/>
        </w:rPr>
        <w:t>does</w:t>
      </w:r>
      <w:r w:rsidR="002F7194" w:rsidRPr="00DB4287">
        <w:rPr>
          <w:rFonts w:asciiTheme="majorHAnsi" w:eastAsia="Times New Roman" w:hAnsiTheme="majorHAnsi" w:cstheme="majorHAnsi"/>
          <w:sz w:val="28"/>
          <w:szCs w:val="28"/>
          <w:lang w:eastAsia="en-GB"/>
        </w:rPr>
        <w:t>. “Fish</w:t>
      </w:r>
      <w:r w:rsidR="00594B85" w:rsidRPr="00DB4287">
        <w:rPr>
          <w:rFonts w:asciiTheme="majorHAnsi" w:eastAsia="Times New Roman" w:hAnsiTheme="majorHAnsi" w:cstheme="majorHAnsi"/>
          <w:sz w:val="28"/>
          <w:szCs w:val="28"/>
          <w:lang w:eastAsia="en-GB"/>
        </w:rPr>
        <w:t>ing</w:t>
      </w:r>
      <w:r w:rsidR="002F7194" w:rsidRPr="00DB4287">
        <w:rPr>
          <w:rFonts w:asciiTheme="majorHAnsi" w:eastAsia="Times New Roman" w:hAnsiTheme="majorHAnsi" w:cstheme="majorHAnsi"/>
          <w:sz w:val="28"/>
          <w:szCs w:val="28"/>
          <w:lang w:eastAsia="en-GB"/>
        </w:rPr>
        <w:t xml:space="preserve"> for </w:t>
      </w:r>
      <w:r w:rsidR="00794D17" w:rsidRPr="00DB4287">
        <w:rPr>
          <w:rFonts w:asciiTheme="majorHAnsi" w:eastAsia="Times New Roman" w:hAnsiTheme="majorHAnsi" w:cstheme="majorHAnsi"/>
          <w:sz w:val="28"/>
          <w:szCs w:val="28"/>
          <w:lang w:eastAsia="en-GB"/>
        </w:rPr>
        <w:t xml:space="preserve">people” is not about </w:t>
      </w:r>
      <w:r w:rsidR="00594B85" w:rsidRPr="00DB4287">
        <w:rPr>
          <w:rFonts w:asciiTheme="majorHAnsi" w:eastAsia="Times New Roman" w:hAnsiTheme="majorHAnsi" w:cstheme="majorHAnsi"/>
          <w:sz w:val="28"/>
          <w:szCs w:val="28"/>
          <w:lang w:eastAsia="en-GB"/>
        </w:rPr>
        <w:t>rounding people up to join us in church</w:t>
      </w:r>
      <w:r w:rsidRPr="00DB4287">
        <w:rPr>
          <w:rFonts w:asciiTheme="majorHAnsi" w:eastAsia="Times New Roman" w:hAnsiTheme="majorHAnsi" w:cstheme="majorHAnsi"/>
          <w:sz w:val="28"/>
          <w:szCs w:val="28"/>
          <w:lang w:eastAsia="en-GB"/>
        </w:rPr>
        <w:t xml:space="preserve">.  It is about </w:t>
      </w:r>
      <w:r w:rsidR="002F7194" w:rsidRPr="00DB4287">
        <w:rPr>
          <w:rFonts w:asciiTheme="majorHAnsi" w:eastAsia="Times New Roman" w:hAnsiTheme="majorHAnsi" w:cstheme="majorHAnsi"/>
          <w:sz w:val="28"/>
          <w:szCs w:val="28"/>
          <w:lang w:eastAsia="en-GB"/>
        </w:rPr>
        <w:t>noticing th</w:t>
      </w:r>
      <w:r w:rsidRPr="00DB4287">
        <w:rPr>
          <w:rFonts w:asciiTheme="majorHAnsi" w:eastAsia="Times New Roman" w:hAnsiTheme="majorHAnsi" w:cstheme="majorHAnsi"/>
          <w:sz w:val="28"/>
          <w:szCs w:val="28"/>
          <w:lang w:eastAsia="en-GB"/>
        </w:rPr>
        <w:t>e</w:t>
      </w:r>
      <w:r w:rsidR="002F7194" w:rsidRPr="00DB4287">
        <w:rPr>
          <w:rFonts w:asciiTheme="majorHAnsi" w:eastAsia="Times New Roman" w:hAnsiTheme="majorHAnsi" w:cstheme="majorHAnsi"/>
          <w:sz w:val="28"/>
          <w:szCs w:val="28"/>
          <w:lang w:eastAsia="en-GB"/>
        </w:rPr>
        <w:t xml:space="preserve"> overlooked, </w:t>
      </w:r>
      <w:r w:rsidRPr="00DB4287">
        <w:rPr>
          <w:rFonts w:asciiTheme="majorHAnsi" w:eastAsia="Times New Roman" w:hAnsiTheme="majorHAnsi" w:cstheme="majorHAnsi"/>
          <w:sz w:val="28"/>
          <w:szCs w:val="28"/>
          <w:lang w:eastAsia="en-GB"/>
        </w:rPr>
        <w:t xml:space="preserve">hearing the </w:t>
      </w:r>
      <w:r w:rsidR="002F7194" w:rsidRPr="00DB4287">
        <w:rPr>
          <w:rFonts w:asciiTheme="majorHAnsi" w:eastAsia="Times New Roman" w:hAnsiTheme="majorHAnsi" w:cstheme="majorHAnsi"/>
          <w:sz w:val="28"/>
          <w:szCs w:val="28"/>
          <w:lang w:eastAsia="en-GB"/>
        </w:rPr>
        <w:t>unseen, and bearing witness to God’s presence in places where hope feels thin.</w:t>
      </w:r>
    </w:p>
    <w:p w14:paraId="73572039" w14:textId="77777777" w:rsidR="0019514A" w:rsidRPr="00DB4287" w:rsidRDefault="002F7194"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 xml:space="preserve">This is </w:t>
      </w:r>
      <w:r w:rsidR="0019514A" w:rsidRPr="00DB4287">
        <w:rPr>
          <w:rFonts w:asciiTheme="majorHAnsi" w:eastAsia="Times New Roman" w:hAnsiTheme="majorHAnsi" w:cstheme="majorHAnsi"/>
          <w:sz w:val="28"/>
          <w:szCs w:val="28"/>
          <w:lang w:eastAsia="en-GB"/>
        </w:rPr>
        <w:t>a powerful concept in my role as a hospital chaplain.  N</w:t>
      </w:r>
      <w:r w:rsidRPr="00DB4287">
        <w:rPr>
          <w:rFonts w:asciiTheme="majorHAnsi" w:eastAsia="Times New Roman" w:hAnsiTheme="majorHAnsi" w:cstheme="majorHAnsi"/>
          <w:sz w:val="28"/>
          <w:szCs w:val="28"/>
          <w:lang w:eastAsia="en-GB"/>
        </w:rPr>
        <w:t xml:space="preserve">o one </w:t>
      </w:r>
      <w:r w:rsidR="0019514A" w:rsidRPr="00DB4287">
        <w:rPr>
          <w:rFonts w:asciiTheme="majorHAnsi" w:eastAsia="Times New Roman" w:hAnsiTheme="majorHAnsi" w:cstheme="majorHAnsi"/>
          <w:sz w:val="28"/>
          <w:szCs w:val="28"/>
          <w:lang w:eastAsia="en-GB"/>
        </w:rPr>
        <w:t xml:space="preserve">comes to hospital by choice.  </w:t>
      </w:r>
      <w:r w:rsidRPr="00DB4287">
        <w:rPr>
          <w:rFonts w:asciiTheme="majorHAnsi" w:eastAsia="Times New Roman" w:hAnsiTheme="majorHAnsi" w:cstheme="majorHAnsi"/>
          <w:sz w:val="28"/>
          <w:szCs w:val="28"/>
          <w:lang w:eastAsia="en-GB"/>
        </w:rPr>
        <w:t xml:space="preserve">The nets </w:t>
      </w:r>
      <w:r w:rsidR="0019514A" w:rsidRPr="00DB4287">
        <w:rPr>
          <w:rFonts w:asciiTheme="majorHAnsi" w:eastAsia="Times New Roman" w:hAnsiTheme="majorHAnsi" w:cstheme="majorHAnsi"/>
          <w:sz w:val="28"/>
          <w:szCs w:val="28"/>
          <w:lang w:eastAsia="en-GB"/>
        </w:rPr>
        <w:t xml:space="preserve">we all </w:t>
      </w:r>
      <w:r w:rsidRPr="00DB4287">
        <w:rPr>
          <w:rFonts w:asciiTheme="majorHAnsi" w:eastAsia="Times New Roman" w:hAnsiTheme="majorHAnsi" w:cstheme="majorHAnsi"/>
          <w:sz w:val="28"/>
          <w:szCs w:val="28"/>
          <w:lang w:eastAsia="en-GB"/>
        </w:rPr>
        <w:t>rely on—</w:t>
      </w:r>
      <w:r w:rsidR="0019514A" w:rsidRPr="00DB4287">
        <w:rPr>
          <w:rFonts w:asciiTheme="majorHAnsi" w:eastAsia="Times New Roman" w:hAnsiTheme="majorHAnsi" w:cstheme="majorHAnsi"/>
          <w:sz w:val="28"/>
          <w:szCs w:val="28"/>
          <w:lang w:eastAsia="en-GB"/>
        </w:rPr>
        <w:t xml:space="preserve"> our </w:t>
      </w:r>
      <w:r w:rsidRPr="00DB4287">
        <w:rPr>
          <w:rFonts w:asciiTheme="majorHAnsi" w:eastAsia="Times New Roman" w:hAnsiTheme="majorHAnsi" w:cstheme="majorHAnsi"/>
          <w:sz w:val="28"/>
          <w:szCs w:val="28"/>
          <w:lang w:eastAsia="en-GB"/>
        </w:rPr>
        <w:t xml:space="preserve">health, independence, plans for the future—are </w:t>
      </w:r>
      <w:r w:rsidR="0019514A" w:rsidRPr="00DB4287">
        <w:rPr>
          <w:rFonts w:asciiTheme="majorHAnsi" w:eastAsia="Times New Roman" w:hAnsiTheme="majorHAnsi" w:cstheme="majorHAnsi"/>
          <w:sz w:val="28"/>
          <w:szCs w:val="28"/>
          <w:lang w:eastAsia="en-GB"/>
        </w:rPr>
        <w:t xml:space="preserve">often </w:t>
      </w:r>
      <w:r w:rsidRPr="00DB4287">
        <w:rPr>
          <w:rFonts w:asciiTheme="majorHAnsi" w:eastAsia="Times New Roman" w:hAnsiTheme="majorHAnsi" w:cstheme="majorHAnsi"/>
          <w:sz w:val="28"/>
          <w:szCs w:val="28"/>
          <w:lang w:eastAsia="en-GB"/>
        </w:rPr>
        <w:t>stripped away</w:t>
      </w:r>
      <w:r w:rsidR="00A617D1" w:rsidRPr="00DB4287">
        <w:rPr>
          <w:rFonts w:asciiTheme="majorHAnsi" w:eastAsia="Times New Roman" w:hAnsiTheme="majorHAnsi" w:cstheme="majorHAnsi"/>
          <w:sz w:val="28"/>
          <w:szCs w:val="28"/>
          <w:lang w:eastAsia="en-GB"/>
        </w:rPr>
        <w:t xml:space="preserve"> or get very tangled</w:t>
      </w:r>
      <w:r w:rsidRPr="00DB4287">
        <w:rPr>
          <w:rFonts w:asciiTheme="majorHAnsi" w:eastAsia="Times New Roman" w:hAnsiTheme="majorHAnsi" w:cstheme="majorHAnsi"/>
          <w:sz w:val="28"/>
          <w:szCs w:val="28"/>
          <w:lang w:eastAsia="en-GB"/>
        </w:rPr>
        <w:t xml:space="preserve">. </w:t>
      </w:r>
      <w:r w:rsidR="0019514A" w:rsidRPr="00DB4287">
        <w:rPr>
          <w:rFonts w:asciiTheme="majorHAnsi" w:eastAsia="Times New Roman" w:hAnsiTheme="majorHAnsi" w:cstheme="majorHAnsi"/>
          <w:sz w:val="28"/>
          <w:szCs w:val="28"/>
          <w:lang w:eastAsia="en-GB"/>
        </w:rPr>
        <w:t xml:space="preserve">Most people don’t ask me theological </w:t>
      </w:r>
      <w:r w:rsidRPr="00DB4287">
        <w:rPr>
          <w:rFonts w:asciiTheme="majorHAnsi" w:eastAsia="Times New Roman" w:hAnsiTheme="majorHAnsi" w:cstheme="majorHAnsi"/>
          <w:sz w:val="28"/>
          <w:szCs w:val="28"/>
          <w:lang w:eastAsia="en-GB"/>
        </w:rPr>
        <w:t xml:space="preserve">questions. They </w:t>
      </w:r>
      <w:r w:rsidR="00A617D1" w:rsidRPr="00DB4287">
        <w:rPr>
          <w:rFonts w:asciiTheme="majorHAnsi" w:eastAsia="Times New Roman" w:hAnsiTheme="majorHAnsi" w:cstheme="majorHAnsi"/>
          <w:sz w:val="28"/>
          <w:szCs w:val="28"/>
          <w:lang w:eastAsia="en-GB"/>
        </w:rPr>
        <w:t xml:space="preserve">tell me they feel </w:t>
      </w:r>
      <w:r w:rsidR="0019514A" w:rsidRPr="00DB4287">
        <w:rPr>
          <w:rFonts w:asciiTheme="majorHAnsi" w:eastAsia="Times New Roman" w:hAnsiTheme="majorHAnsi" w:cstheme="majorHAnsi"/>
          <w:sz w:val="28"/>
          <w:szCs w:val="28"/>
          <w:lang w:eastAsia="en-GB"/>
        </w:rPr>
        <w:t xml:space="preserve">alone, </w:t>
      </w:r>
      <w:r w:rsidR="00A617D1" w:rsidRPr="00DB4287">
        <w:rPr>
          <w:rFonts w:asciiTheme="majorHAnsi" w:eastAsia="Times New Roman" w:hAnsiTheme="majorHAnsi" w:cstheme="majorHAnsi"/>
          <w:sz w:val="28"/>
          <w:szCs w:val="28"/>
          <w:lang w:eastAsia="en-GB"/>
        </w:rPr>
        <w:t xml:space="preserve">worry </w:t>
      </w:r>
      <w:r w:rsidR="0019514A" w:rsidRPr="00DB4287">
        <w:rPr>
          <w:rFonts w:asciiTheme="majorHAnsi" w:eastAsia="Times New Roman" w:hAnsiTheme="majorHAnsi" w:cstheme="majorHAnsi"/>
          <w:sz w:val="28"/>
          <w:szCs w:val="28"/>
          <w:lang w:eastAsia="en-GB"/>
        </w:rPr>
        <w:t xml:space="preserve">whether their life still has value, whether they are a burden, </w:t>
      </w:r>
      <w:r w:rsidR="00A617D1" w:rsidRPr="00DB4287">
        <w:rPr>
          <w:rFonts w:asciiTheme="majorHAnsi" w:eastAsia="Times New Roman" w:hAnsiTheme="majorHAnsi" w:cstheme="majorHAnsi"/>
          <w:sz w:val="28"/>
          <w:szCs w:val="28"/>
          <w:lang w:eastAsia="en-GB"/>
        </w:rPr>
        <w:t xml:space="preserve">or </w:t>
      </w:r>
      <w:r w:rsidR="0019514A" w:rsidRPr="00DB4287">
        <w:rPr>
          <w:rFonts w:asciiTheme="majorHAnsi" w:eastAsia="Times New Roman" w:hAnsiTheme="majorHAnsi" w:cstheme="majorHAnsi"/>
          <w:sz w:val="28"/>
          <w:szCs w:val="28"/>
          <w:lang w:eastAsia="en-GB"/>
        </w:rPr>
        <w:t xml:space="preserve">where they might be going next.  </w:t>
      </w:r>
    </w:p>
    <w:p w14:paraId="707C151A" w14:textId="23DF6BE3" w:rsidR="002F7194" w:rsidRPr="00DB4287" w:rsidRDefault="0019514A"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 xml:space="preserve">So often I am told how helpful I have been.  And </w:t>
      </w:r>
      <w:r w:rsidR="00A617D1" w:rsidRPr="00DB4287">
        <w:rPr>
          <w:rFonts w:asciiTheme="majorHAnsi" w:eastAsia="Times New Roman" w:hAnsiTheme="majorHAnsi" w:cstheme="majorHAnsi"/>
          <w:sz w:val="28"/>
          <w:szCs w:val="28"/>
          <w:lang w:eastAsia="en-GB"/>
        </w:rPr>
        <w:t xml:space="preserve">so often I wonder how.  </w:t>
      </w:r>
      <w:r w:rsidRPr="00DB4287">
        <w:rPr>
          <w:rFonts w:asciiTheme="majorHAnsi" w:eastAsia="Times New Roman" w:hAnsiTheme="majorHAnsi" w:cstheme="majorHAnsi"/>
          <w:sz w:val="28"/>
          <w:szCs w:val="28"/>
          <w:lang w:eastAsia="en-GB"/>
        </w:rPr>
        <w:t xml:space="preserve">I </w:t>
      </w:r>
      <w:r w:rsidR="00A617D1" w:rsidRPr="00DB4287">
        <w:rPr>
          <w:rFonts w:asciiTheme="majorHAnsi" w:eastAsia="Times New Roman" w:hAnsiTheme="majorHAnsi" w:cstheme="majorHAnsi"/>
          <w:sz w:val="28"/>
          <w:szCs w:val="28"/>
          <w:lang w:eastAsia="en-GB"/>
        </w:rPr>
        <w:t xml:space="preserve">rarely </w:t>
      </w:r>
      <w:r w:rsidRPr="00DB4287">
        <w:rPr>
          <w:rFonts w:asciiTheme="majorHAnsi" w:eastAsia="Times New Roman" w:hAnsiTheme="majorHAnsi" w:cstheme="majorHAnsi"/>
          <w:sz w:val="28"/>
          <w:szCs w:val="28"/>
          <w:lang w:eastAsia="en-GB"/>
        </w:rPr>
        <w:t xml:space="preserve">have the words to fix things or </w:t>
      </w:r>
      <w:r w:rsidR="00A617D1" w:rsidRPr="00DB4287">
        <w:rPr>
          <w:rFonts w:asciiTheme="majorHAnsi" w:eastAsia="Times New Roman" w:hAnsiTheme="majorHAnsi" w:cstheme="majorHAnsi"/>
          <w:sz w:val="28"/>
          <w:szCs w:val="28"/>
          <w:lang w:eastAsia="en-GB"/>
        </w:rPr>
        <w:t>offer</w:t>
      </w:r>
      <w:r w:rsidRPr="00DB4287">
        <w:rPr>
          <w:rFonts w:asciiTheme="majorHAnsi" w:eastAsia="Times New Roman" w:hAnsiTheme="majorHAnsi" w:cstheme="majorHAnsi"/>
          <w:sz w:val="28"/>
          <w:szCs w:val="28"/>
          <w:lang w:eastAsia="en-GB"/>
        </w:rPr>
        <w:t xml:space="preserve"> explan</w:t>
      </w:r>
      <w:r w:rsidR="00A617D1" w:rsidRPr="00DB4287">
        <w:rPr>
          <w:rFonts w:asciiTheme="majorHAnsi" w:eastAsia="Times New Roman" w:hAnsiTheme="majorHAnsi" w:cstheme="majorHAnsi"/>
          <w:sz w:val="28"/>
          <w:szCs w:val="28"/>
          <w:lang w:eastAsia="en-GB"/>
        </w:rPr>
        <w:t xml:space="preserve">ations.  But I stay, I listen, I offer time and </w:t>
      </w:r>
      <w:r w:rsidR="00DB4287" w:rsidRPr="00DB4287">
        <w:rPr>
          <w:rFonts w:asciiTheme="majorHAnsi" w:eastAsia="Times New Roman" w:hAnsiTheme="majorHAnsi" w:cstheme="majorHAnsi"/>
          <w:sz w:val="28"/>
          <w:szCs w:val="28"/>
          <w:lang w:eastAsia="en-GB"/>
        </w:rPr>
        <w:t>presence,</w:t>
      </w:r>
      <w:r w:rsidR="00A617D1" w:rsidRPr="00DB4287">
        <w:rPr>
          <w:rFonts w:asciiTheme="majorHAnsi" w:eastAsia="Times New Roman" w:hAnsiTheme="majorHAnsi" w:cstheme="majorHAnsi"/>
          <w:sz w:val="28"/>
          <w:szCs w:val="28"/>
          <w:lang w:eastAsia="en-GB"/>
        </w:rPr>
        <w:t xml:space="preserve"> and I am prepared to dwell </w:t>
      </w:r>
      <w:r w:rsidRPr="00DB4287">
        <w:rPr>
          <w:rFonts w:asciiTheme="majorHAnsi" w:eastAsia="Times New Roman" w:hAnsiTheme="majorHAnsi" w:cstheme="majorHAnsi"/>
          <w:sz w:val="28"/>
          <w:szCs w:val="28"/>
          <w:lang w:eastAsia="en-GB"/>
        </w:rPr>
        <w:t xml:space="preserve">in a space many fear to enter.  I know that God is in that </w:t>
      </w:r>
      <w:r w:rsidR="00A617D1" w:rsidRPr="00DB4287">
        <w:rPr>
          <w:rFonts w:asciiTheme="majorHAnsi" w:eastAsia="Times New Roman" w:hAnsiTheme="majorHAnsi" w:cstheme="majorHAnsi"/>
          <w:sz w:val="28"/>
          <w:szCs w:val="28"/>
          <w:lang w:eastAsia="en-GB"/>
        </w:rPr>
        <w:t xml:space="preserve">space </w:t>
      </w:r>
      <w:r w:rsidRPr="00DB4287">
        <w:rPr>
          <w:rFonts w:asciiTheme="majorHAnsi" w:eastAsia="Times New Roman" w:hAnsiTheme="majorHAnsi" w:cstheme="majorHAnsi"/>
          <w:sz w:val="28"/>
          <w:szCs w:val="28"/>
          <w:lang w:eastAsia="en-GB"/>
        </w:rPr>
        <w:t xml:space="preserve">and that encounter; some patients do </w:t>
      </w:r>
      <w:r w:rsidR="00A617D1" w:rsidRPr="00DB4287">
        <w:rPr>
          <w:rFonts w:asciiTheme="majorHAnsi" w:eastAsia="Times New Roman" w:hAnsiTheme="majorHAnsi" w:cstheme="majorHAnsi"/>
          <w:sz w:val="28"/>
          <w:szCs w:val="28"/>
          <w:lang w:eastAsia="en-GB"/>
        </w:rPr>
        <w:t xml:space="preserve">too but many </w:t>
      </w:r>
      <w:r w:rsidRPr="00DB4287">
        <w:rPr>
          <w:rFonts w:asciiTheme="majorHAnsi" w:eastAsia="Times New Roman" w:hAnsiTheme="majorHAnsi" w:cstheme="majorHAnsi"/>
          <w:sz w:val="28"/>
          <w:szCs w:val="28"/>
          <w:lang w:eastAsia="en-GB"/>
        </w:rPr>
        <w:t xml:space="preserve">others feel the comfort without knowing what it is really attributed to.  Ultimately my call to work in the hospital is </w:t>
      </w:r>
      <w:r w:rsidR="002F7194" w:rsidRPr="00DB4287">
        <w:rPr>
          <w:rFonts w:asciiTheme="majorHAnsi" w:eastAsia="Times New Roman" w:hAnsiTheme="majorHAnsi" w:cstheme="majorHAnsi"/>
          <w:sz w:val="28"/>
          <w:szCs w:val="28"/>
          <w:lang w:eastAsia="en-GB"/>
        </w:rPr>
        <w:t>the same call Jesus extends to all of us.</w:t>
      </w:r>
      <w:r w:rsidR="00794D17" w:rsidRPr="00DB4287">
        <w:rPr>
          <w:rFonts w:asciiTheme="majorHAnsi" w:eastAsia="Times New Roman" w:hAnsiTheme="majorHAnsi" w:cstheme="majorHAnsi"/>
          <w:sz w:val="28"/>
          <w:szCs w:val="28"/>
          <w:lang w:eastAsia="en-GB"/>
        </w:rPr>
        <w:t xml:space="preserve">  It is to trust, </w:t>
      </w:r>
      <w:r w:rsidR="00A617D1" w:rsidRPr="00DB4287">
        <w:rPr>
          <w:rFonts w:asciiTheme="majorHAnsi" w:eastAsia="Times New Roman" w:hAnsiTheme="majorHAnsi" w:cstheme="majorHAnsi"/>
          <w:sz w:val="28"/>
          <w:szCs w:val="28"/>
          <w:lang w:eastAsia="en-GB"/>
        </w:rPr>
        <w:t xml:space="preserve">follow and be obedient </w:t>
      </w:r>
      <w:r w:rsidR="00794D17" w:rsidRPr="00DB4287">
        <w:rPr>
          <w:rFonts w:asciiTheme="majorHAnsi" w:eastAsia="Times New Roman" w:hAnsiTheme="majorHAnsi" w:cstheme="majorHAnsi"/>
          <w:sz w:val="28"/>
          <w:szCs w:val="28"/>
          <w:lang w:eastAsia="en-GB"/>
        </w:rPr>
        <w:t>and let him work through us.</w:t>
      </w:r>
    </w:p>
    <w:p w14:paraId="634283F3" w14:textId="77777777" w:rsidR="002F7194" w:rsidRPr="00DB4287" w:rsidRDefault="002F7194"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Jesus</w:t>
      </w:r>
      <w:r w:rsidR="00A617D1" w:rsidRPr="00DB4287">
        <w:rPr>
          <w:rFonts w:asciiTheme="majorHAnsi" w:eastAsia="Times New Roman" w:hAnsiTheme="majorHAnsi" w:cstheme="majorHAnsi"/>
          <w:sz w:val="28"/>
          <w:szCs w:val="28"/>
          <w:lang w:eastAsia="en-GB"/>
        </w:rPr>
        <w:t>’ command to</w:t>
      </w:r>
      <w:r w:rsidRPr="00DB4287">
        <w:rPr>
          <w:rFonts w:asciiTheme="majorHAnsi" w:eastAsia="Times New Roman" w:hAnsiTheme="majorHAnsi" w:cstheme="majorHAnsi"/>
          <w:sz w:val="28"/>
          <w:szCs w:val="28"/>
          <w:lang w:eastAsia="en-GB"/>
        </w:rPr>
        <w:t xml:space="preserve"> </w:t>
      </w:r>
      <w:r w:rsidRPr="00DB4287">
        <w:rPr>
          <w:rFonts w:asciiTheme="majorHAnsi" w:eastAsia="Times New Roman" w:hAnsiTheme="majorHAnsi" w:cstheme="majorHAnsi"/>
          <w:i/>
          <w:iCs/>
          <w:sz w:val="28"/>
          <w:szCs w:val="28"/>
          <w:lang w:eastAsia="en-GB"/>
        </w:rPr>
        <w:t>“Follow me,”</w:t>
      </w:r>
      <w:r w:rsidRPr="00DB4287">
        <w:rPr>
          <w:rFonts w:asciiTheme="majorHAnsi" w:eastAsia="Times New Roman" w:hAnsiTheme="majorHAnsi" w:cstheme="majorHAnsi"/>
          <w:sz w:val="28"/>
          <w:szCs w:val="28"/>
          <w:lang w:eastAsia="en-GB"/>
        </w:rPr>
        <w:t xml:space="preserve"> </w:t>
      </w:r>
      <w:r w:rsidR="00A617D1" w:rsidRPr="00DB4287">
        <w:rPr>
          <w:rFonts w:asciiTheme="majorHAnsi" w:eastAsia="Times New Roman" w:hAnsiTheme="majorHAnsi" w:cstheme="majorHAnsi"/>
          <w:sz w:val="28"/>
          <w:szCs w:val="28"/>
          <w:lang w:eastAsia="en-GB"/>
        </w:rPr>
        <w:t xml:space="preserve">invites </w:t>
      </w:r>
      <w:r w:rsidR="0019514A" w:rsidRPr="00DB4287">
        <w:rPr>
          <w:rFonts w:asciiTheme="majorHAnsi" w:eastAsia="Times New Roman" w:hAnsiTheme="majorHAnsi" w:cstheme="majorHAnsi"/>
          <w:sz w:val="28"/>
          <w:szCs w:val="28"/>
          <w:lang w:eastAsia="en-GB"/>
        </w:rPr>
        <w:t xml:space="preserve">each of </w:t>
      </w:r>
      <w:r w:rsidRPr="00DB4287">
        <w:rPr>
          <w:rFonts w:asciiTheme="majorHAnsi" w:eastAsia="Times New Roman" w:hAnsiTheme="majorHAnsi" w:cstheme="majorHAnsi"/>
          <w:sz w:val="28"/>
          <w:szCs w:val="28"/>
          <w:lang w:eastAsia="en-GB"/>
        </w:rPr>
        <w:t xml:space="preserve">us into a way of life </w:t>
      </w:r>
      <w:r w:rsidR="00A617D1" w:rsidRPr="00DB4287">
        <w:rPr>
          <w:rFonts w:asciiTheme="majorHAnsi" w:eastAsia="Times New Roman" w:hAnsiTheme="majorHAnsi" w:cstheme="majorHAnsi"/>
          <w:sz w:val="28"/>
          <w:szCs w:val="28"/>
          <w:lang w:eastAsia="en-GB"/>
        </w:rPr>
        <w:t xml:space="preserve">that is open to interruption and </w:t>
      </w:r>
      <w:r w:rsidRPr="00DB4287">
        <w:rPr>
          <w:rFonts w:asciiTheme="majorHAnsi" w:eastAsia="Times New Roman" w:hAnsiTheme="majorHAnsi" w:cstheme="majorHAnsi"/>
          <w:sz w:val="28"/>
          <w:szCs w:val="28"/>
          <w:lang w:eastAsia="en-GB"/>
        </w:rPr>
        <w:t xml:space="preserve">compassion, </w:t>
      </w:r>
      <w:r w:rsidR="0019514A" w:rsidRPr="00DB4287">
        <w:rPr>
          <w:rFonts w:asciiTheme="majorHAnsi" w:eastAsia="Times New Roman" w:hAnsiTheme="majorHAnsi" w:cstheme="majorHAnsi"/>
          <w:sz w:val="28"/>
          <w:szCs w:val="28"/>
          <w:lang w:eastAsia="en-GB"/>
        </w:rPr>
        <w:t>a call to be</w:t>
      </w:r>
      <w:r w:rsidRPr="00DB4287">
        <w:rPr>
          <w:rFonts w:asciiTheme="majorHAnsi" w:eastAsia="Times New Roman" w:hAnsiTheme="majorHAnsi" w:cstheme="majorHAnsi"/>
          <w:sz w:val="28"/>
          <w:szCs w:val="28"/>
          <w:lang w:eastAsia="en-GB"/>
        </w:rPr>
        <w:t xml:space="preserve"> led rather than always </w:t>
      </w:r>
      <w:r w:rsidR="0019514A" w:rsidRPr="00DB4287">
        <w:rPr>
          <w:rFonts w:asciiTheme="majorHAnsi" w:eastAsia="Times New Roman" w:hAnsiTheme="majorHAnsi" w:cstheme="majorHAnsi"/>
          <w:sz w:val="28"/>
          <w:szCs w:val="28"/>
          <w:lang w:eastAsia="en-GB"/>
        </w:rPr>
        <w:t xml:space="preserve">to </w:t>
      </w:r>
      <w:r w:rsidRPr="00DB4287">
        <w:rPr>
          <w:rFonts w:asciiTheme="majorHAnsi" w:eastAsia="Times New Roman" w:hAnsiTheme="majorHAnsi" w:cstheme="majorHAnsi"/>
          <w:sz w:val="28"/>
          <w:szCs w:val="28"/>
          <w:lang w:eastAsia="en-GB"/>
        </w:rPr>
        <w:t xml:space="preserve">lead. </w:t>
      </w:r>
      <w:r w:rsidR="00A617D1" w:rsidRPr="00DB4287">
        <w:rPr>
          <w:rFonts w:asciiTheme="majorHAnsi" w:eastAsia="Times New Roman" w:hAnsiTheme="majorHAnsi" w:cstheme="majorHAnsi"/>
          <w:sz w:val="28"/>
          <w:szCs w:val="28"/>
          <w:lang w:eastAsia="en-GB"/>
        </w:rPr>
        <w:t>Jesus</w:t>
      </w:r>
      <w:r w:rsidRPr="00DB4287">
        <w:rPr>
          <w:rFonts w:asciiTheme="majorHAnsi" w:eastAsia="Times New Roman" w:hAnsiTheme="majorHAnsi" w:cstheme="majorHAnsi"/>
          <w:sz w:val="28"/>
          <w:szCs w:val="28"/>
          <w:lang w:eastAsia="en-GB"/>
        </w:rPr>
        <w:t xml:space="preserve"> is calling us to trust that God is </w:t>
      </w:r>
      <w:r w:rsidR="0019514A" w:rsidRPr="00DB4287">
        <w:rPr>
          <w:rFonts w:asciiTheme="majorHAnsi" w:eastAsia="Times New Roman" w:hAnsiTheme="majorHAnsi" w:cstheme="majorHAnsi"/>
          <w:sz w:val="28"/>
          <w:szCs w:val="28"/>
          <w:lang w:eastAsia="en-GB"/>
        </w:rPr>
        <w:t xml:space="preserve">always </w:t>
      </w:r>
      <w:r w:rsidRPr="00DB4287">
        <w:rPr>
          <w:rFonts w:asciiTheme="majorHAnsi" w:eastAsia="Times New Roman" w:hAnsiTheme="majorHAnsi" w:cstheme="majorHAnsi"/>
          <w:sz w:val="28"/>
          <w:szCs w:val="28"/>
          <w:lang w:eastAsia="en-GB"/>
        </w:rPr>
        <w:t xml:space="preserve">at </w:t>
      </w:r>
      <w:proofErr w:type="gramStart"/>
      <w:r w:rsidRPr="00DB4287">
        <w:rPr>
          <w:rFonts w:asciiTheme="majorHAnsi" w:eastAsia="Times New Roman" w:hAnsiTheme="majorHAnsi" w:cstheme="majorHAnsi"/>
          <w:sz w:val="28"/>
          <w:szCs w:val="28"/>
          <w:lang w:eastAsia="en-GB"/>
        </w:rPr>
        <w:t>work</w:t>
      </w:r>
      <w:r w:rsidR="0019514A" w:rsidRPr="00DB4287">
        <w:rPr>
          <w:rFonts w:asciiTheme="majorHAnsi" w:eastAsia="Times New Roman" w:hAnsiTheme="majorHAnsi" w:cstheme="majorHAnsi"/>
          <w:sz w:val="28"/>
          <w:szCs w:val="28"/>
          <w:lang w:eastAsia="en-GB"/>
        </w:rPr>
        <w:t>;</w:t>
      </w:r>
      <w:proofErr w:type="gramEnd"/>
      <w:r w:rsidRPr="00DB4287">
        <w:rPr>
          <w:rFonts w:asciiTheme="majorHAnsi" w:eastAsia="Times New Roman" w:hAnsiTheme="majorHAnsi" w:cstheme="majorHAnsi"/>
          <w:sz w:val="28"/>
          <w:szCs w:val="28"/>
          <w:lang w:eastAsia="en-GB"/>
        </w:rPr>
        <w:t xml:space="preserve"> not only in </w:t>
      </w:r>
      <w:r w:rsidR="0019514A" w:rsidRPr="00DB4287">
        <w:rPr>
          <w:rFonts w:asciiTheme="majorHAnsi" w:eastAsia="Times New Roman" w:hAnsiTheme="majorHAnsi" w:cstheme="majorHAnsi"/>
          <w:sz w:val="28"/>
          <w:szCs w:val="28"/>
          <w:lang w:eastAsia="en-GB"/>
        </w:rPr>
        <w:t xml:space="preserve">times </w:t>
      </w:r>
      <w:r w:rsidRPr="00DB4287">
        <w:rPr>
          <w:rFonts w:asciiTheme="majorHAnsi" w:eastAsia="Times New Roman" w:hAnsiTheme="majorHAnsi" w:cstheme="majorHAnsi"/>
          <w:sz w:val="28"/>
          <w:szCs w:val="28"/>
          <w:lang w:eastAsia="en-GB"/>
        </w:rPr>
        <w:t xml:space="preserve">of success </w:t>
      </w:r>
      <w:r w:rsidR="00A617D1" w:rsidRPr="00DB4287">
        <w:rPr>
          <w:rFonts w:asciiTheme="majorHAnsi" w:eastAsia="Times New Roman" w:hAnsiTheme="majorHAnsi" w:cstheme="majorHAnsi"/>
          <w:sz w:val="28"/>
          <w:szCs w:val="28"/>
          <w:lang w:eastAsia="en-GB"/>
        </w:rPr>
        <w:t xml:space="preserve">or </w:t>
      </w:r>
      <w:r w:rsidRPr="00DB4287">
        <w:rPr>
          <w:rFonts w:asciiTheme="majorHAnsi" w:eastAsia="Times New Roman" w:hAnsiTheme="majorHAnsi" w:cstheme="majorHAnsi"/>
          <w:sz w:val="28"/>
          <w:szCs w:val="28"/>
          <w:lang w:eastAsia="en-GB"/>
        </w:rPr>
        <w:t>clarity, but also in vulnerability and loss.</w:t>
      </w:r>
    </w:p>
    <w:p w14:paraId="09CCE4B6" w14:textId="310695EE" w:rsidR="002F7194" w:rsidRPr="00DB4287" w:rsidRDefault="002F7194"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lastRenderedPageBreak/>
        <w:t xml:space="preserve">The disciples could not see the road ahead. They </w:t>
      </w:r>
      <w:r w:rsidR="00794D17" w:rsidRPr="00DB4287">
        <w:rPr>
          <w:rFonts w:asciiTheme="majorHAnsi" w:eastAsia="Times New Roman" w:hAnsiTheme="majorHAnsi" w:cstheme="majorHAnsi"/>
          <w:sz w:val="28"/>
          <w:szCs w:val="28"/>
          <w:lang w:eastAsia="en-GB"/>
        </w:rPr>
        <w:t xml:space="preserve">must have felt </w:t>
      </w:r>
      <w:r w:rsidR="00DB4287" w:rsidRPr="00DB4287">
        <w:rPr>
          <w:rFonts w:asciiTheme="majorHAnsi" w:eastAsia="Times New Roman" w:hAnsiTheme="majorHAnsi" w:cstheme="majorHAnsi"/>
          <w:sz w:val="28"/>
          <w:szCs w:val="28"/>
          <w:lang w:eastAsia="en-GB"/>
        </w:rPr>
        <w:t>vulnerable,</w:t>
      </w:r>
      <w:r w:rsidR="00794D17" w:rsidRPr="00DB4287">
        <w:rPr>
          <w:rFonts w:asciiTheme="majorHAnsi" w:eastAsia="Times New Roman" w:hAnsiTheme="majorHAnsi" w:cstheme="majorHAnsi"/>
          <w:sz w:val="28"/>
          <w:szCs w:val="28"/>
          <w:lang w:eastAsia="en-GB"/>
        </w:rPr>
        <w:t xml:space="preserve"> but they</w:t>
      </w:r>
      <w:r w:rsidRPr="00DB4287">
        <w:rPr>
          <w:rFonts w:asciiTheme="majorHAnsi" w:eastAsia="Times New Roman" w:hAnsiTheme="majorHAnsi" w:cstheme="majorHAnsi"/>
          <w:sz w:val="28"/>
          <w:szCs w:val="28"/>
          <w:lang w:eastAsia="en-GB"/>
        </w:rPr>
        <w:t xml:space="preserve"> knew</w:t>
      </w:r>
      <w:r w:rsidR="0019514A" w:rsidRPr="00DB4287">
        <w:rPr>
          <w:rFonts w:asciiTheme="majorHAnsi" w:eastAsia="Times New Roman" w:hAnsiTheme="majorHAnsi" w:cstheme="majorHAnsi"/>
          <w:sz w:val="28"/>
          <w:szCs w:val="28"/>
          <w:lang w:eastAsia="en-GB"/>
        </w:rPr>
        <w:t xml:space="preserve"> the one who was calling them a</w:t>
      </w:r>
      <w:r w:rsidRPr="00DB4287">
        <w:rPr>
          <w:rFonts w:asciiTheme="majorHAnsi" w:eastAsia="Times New Roman" w:hAnsiTheme="majorHAnsi" w:cstheme="majorHAnsi"/>
          <w:sz w:val="28"/>
          <w:szCs w:val="28"/>
          <w:lang w:eastAsia="en-GB"/>
        </w:rPr>
        <w:t>nd that was enough.</w:t>
      </w:r>
    </w:p>
    <w:p w14:paraId="146ECF05" w14:textId="77777777" w:rsidR="002F7194" w:rsidRPr="00DB4287" w:rsidRDefault="002F7194"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Today, Jesus walks along the shores of our lives</w:t>
      </w:r>
      <w:r w:rsidR="00A617D1" w:rsidRPr="00DB4287">
        <w:rPr>
          <w:rFonts w:asciiTheme="majorHAnsi" w:eastAsia="Times New Roman" w:hAnsiTheme="majorHAnsi" w:cstheme="majorHAnsi"/>
          <w:sz w:val="28"/>
          <w:szCs w:val="28"/>
          <w:lang w:eastAsia="en-GB"/>
        </w:rPr>
        <w:t xml:space="preserve"> too </w:t>
      </w:r>
      <w:r w:rsidRPr="00DB4287">
        <w:rPr>
          <w:rFonts w:asciiTheme="majorHAnsi" w:eastAsia="Times New Roman" w:hAnsiTheme="majorHAnsi" w:cstheme="majorHAnsi"/>
          <w:sz w:val="28"/>
          <w:szCs w:val="28"/>
          <w:lang w:eastAsia="en-GB"/>
        </w:rPr>
        <w:t xml:space="preserve">—into workplaces, </w:t>
      </w:r>
      <w:r w:rsidR="00794D17" w:rsidRPr="00DB4287">
        <w:rPr>
          <w:rFonts w:asciiTheme="majorHAnsi" w:eastAsia="Times New Roman" w:hAnsiTheme="majorHAnsi" w:cstheme="majorHAnsi"/>
          <w:sz w:val="28"/>
          <w:szCs w:val="28"/>
          <w:lang w:eastAsia="en-GB"/>
        </w:rPr>
        <w:t xml:space="preserve">homes, </w:t>
      </w:r>
      <w:r w:rsidRPr="00DB4287">
        <w:rPr>
          <w:rFonts w:asciiTheme="majorHAnsi" w:eastAsia="Times New Roman" w:hAnsiTheme="majorHAnsi" w:cstheme="majorHAnsi"/>
          <w:sz w:val="28"/>
          <w:szCs w:val="28"/>
          <w:lang w:eastAsia="en-GB"/>
        </w:rPr>
        <w:t xml:space="preserve">hospital rooms, </w:t>
      </w:r>
      <w:r w:rsidR="00794D17" w:rsidRPr="00DB4287">
        <w:rPr>
          <w:rFonts w:asciiTheme="majorHAnsi" w:eastAsia="Times New Roman" w:hAnsiTheme="majorHAnsi" w:cstheme="majorHAnsi"/>
          <w:sz w:val="28"/>
          <w:szCs w:val="28"/>
          <w:lang w:eastAsia="en-GB"/>
        </w:rPr>
        <w:t xml:space="preserve">and </w:t>
      </w:r>
      <w:r w:rsidRPr="00DB4287">
        <w:rPr>
          <w:rFonts w:asciiTheme="majorHAnsi" w:eastAsia="Times New Roman" w:hAnsiTheme="majorHAnsi" w:cstheme="majorHAnsi"/>
          <w:sz w:val="28"/>
          <w:szCs w:val="28"/>
          <w:lang w:eastAsia="en-GB"/>
        </w:rPr>
        <w:t>moments of do</w:t>
      </w:r>
      <w:r w:rsidR="00794D17" w:rsidRPr="00DB4287">
        <w:rPr>
          <w:rFonts w:asciiTheme="majorHAnsi" w:eastAsia="Times New Roman" w:hAnsiTheme="majorHAnsi" w:cstheme="majorHAnsi"/>
          <w:sz w:val="28"/>
          <w:szCs w:val="28"/>
          <w:lang w:eastAsia="en-GB"/>
        </w:rPr>
        <w:t>ubt.  A</w:t>
      </w:r>
      <w:r w:rsidRPr="00DB4287">
        <w:rPr>
          <w:rFonts w:asciiTheme="majorHAnsi" w:eastAsia="Times New Roman" w:hAnsiTheme="majorHAnsi" w:cstheme="majorHAnsi"/>
          <w:sz w:val="28"/>
          <w:szCs w:val="28"/>
          <w:lang w:eastAsia="en-GB"/>
        </w:rPr>
        <w:t xml:space="preserve">nd </w:t>
      </w:r>
      <w:r w:rsidR="00691B43" w:rsidRPr="00DB4287">
        <w:rPr>
          <w:rFonts w:asciiTheme="majorHAnsi" w:eastAsia="Times New Roman" w:hAnsiTheme="majorHAnsi" w:cstheme="majorHAnsi"/>
          <w:sz w:val="28"/>
          <w:szCs w:val="28"/>
          <w:lang w:eastAsia="en-GB"/>
        </w:rPr>
        <w:t xml:space="preserve">he </w:t>
      </w:r>
      <w:r w:rsidRPr="00DB4287">
        <w:rPr>
          <w:rFonts w:asciiTheme="majorHAnsi" w:eastAsia="Times New Roman" w:hAnsiTheme="majorHAnsi" w:cstheme="majorHAnsi"/>
          <w:sz w:val="28"/>
          <w:szCs w:val="28"/>
          <w:lang w:eastAsia="en-GB"/>
        </w:rPr>
        <w:t>speaks th</w:t>
      </w:r>
      <w:r w:rsidR="00691B43" w:rsidRPr="00DB4287">
        <w:rPr>
          <w:rFonts w:asciiTheme="majorHAnsi" w:eastAsia="Times New Roman" w:hAnsiTheme="majorHAnsi" w:cstheme="majorHAnsi"/>
          <w:sz w:val="28"/>
          <w:szCs w:val="28"/>
          <w:lang w:eastAsia="en-GB"/>
        </w:rPr>
        <w:t>ose</w:t>
      </w:r>
      <w:r w:rsidRPr="00DB4287">
        <w:rPr>
          <w:rFonts w:asciiTheme="majorHAnsi" w:eastAsia="Times New Roman" w:hAnsiTheme="majorHAnsi" w:cstheme="majorHAnsi"/>
          <w:sz w:val="28"/>
          <w:szCs w:val="28"/>
          <w:lang w:eastAsia="en-GB"/>
        </w:rPr>
        <w:t xml:space="preserve"> same words: </w:t>
      </w:r>
      <w:r w:rsidRPr="00DB4287">
        <w:rPr>
          <w:rFonts w:asciiTheme="majorHAnsi" w:eastAsia="Times New Roman" w:hAnsiTheme="majorHAnsi" w:cstheme="majorHAnsi"/>
          <w:i/>
          <w:iCs/>
          <w:sz w:val="28"/>
          <w:szCs w:val="28"/>
          <w:lang w:eastAsia="en-GB"/>
        </w:rPr>
        <w:t>“Follow me.”</w:t>
      </w:r>
    </w:p>
    <w:p w14:paraId="7A08AF6E" w14:textId="77777777" w:rsidR="002F7194" w:rsidRPr="00DB4287" w:rsidRDefault="002F7194"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May we have the courage to loosen our nets, the grace to follow imperfectly</w:t>
      </w:r>
      <w:r w:rsidR="00A617D1" w:rsidRPr="00DB4287">
        <w:rPr>
          <w:rFonts w:asciiTheme="majorHAnsi" w:eastAsia="Times New Roman" w:hAnsiTheme="majorHAnsi" w:cstheme="majorHAnsi"/>
          <w:sz w:val="28"/>
          <w:szCs w:val="28"/>
          <w:lang w:eastAsia="en-GB"/>
        </w:rPr>
        <w:t xml:space="preserve"> and when the road isn’t clear</w:t>
      </w:r>
      <w:r w:rsidRPr="00DB4287">
        <w:rPr>
          <w:rFonts w:asciiTheme="majorHAnsi" w:eastAsia="Times New Roman" w:hAnsiTheme="majorHAnsi" w:cstheme="majorHAnsi"/>
          <w:sz w:val="28"/>
          <w:szCs w:val="28"/>
          <w:lang w:eastAsia="en-GB"/>
        </w:rPr>
        <w:t xml:space="preserve">, and the trust to believe that when we </w:t>
      </w:r>
      <w:r w:rsidR="00A617D1" w:rsidRPr="00DB4287">
        <w:rPr>
          <w:rFonts w:asciiTheme="majorHAnsi" w:eastAsia="Times New Roman" w:hAnsiTheme="majorHAnsi" w:cstheme="majorHAnsi"/>
          <w:sz w:val="28"/>
          <w:szCs w:val="28"/>
          <w:lang w:eastAsia="en-GB"/>
        </w:rPr>
        <w:t>do</w:t>
      </w:r>
      <w:r w:rsidRPr="00DB4287">
        <w:rPr>
          <w:rFonts w:asciiTheme="majorHAnsi" w:eastAsia="Times New Roman" w:hAnsiTheme="majorHAnsi" w:cstheme="majorHAnsi"/>
          <w:sz w:val="28"/>
          <w:szCs w:val="28"/>
          <w:lang w:eastAsia="en-GB"/>
        </w:rPr>
        <w:t xml:space="preserve">, ordinary lives </w:t>
      </w:r>
      <w:r w:rsidR="00691B43" w:rsidRPr="00DB4287">
        <w:rPr>
          <w:rFonts w:asciiTheme="majorHAnsi" w:eastAsia="Times New Roman" w:hAnsiTheme="majorHAnsi" w:cstheme="majorHAnsi"/>
          <w:sz w:val="28"/>
          <w:szCs w:val="28"/>
          <w:lang w:eastAsia="en-GB"/>
        </w:rPr>
        <w:t xml:space="preserve">will be </w:t>
      </w:r>
      <w:r w:rsidRPr="00DB4287">
        <w:rPr>
          <w:rFonts w:asciiTheme="majorHAnsi" w:eastAsia="Times New Roman" w:hAnsiTheme="majorHAnsi" w:cstheme="majorHAnsi"/>
          <w:sz w:val="28"/>
          <w:szCs w:val="28"/>
          <w:lang w:eastAsia="en-GB"/>
        </w:rPr>
        <w:t>places where God’s love is revealed.</w:t>
      </w:r>
    </w:p>
    <w:p w14:paraId="3A3F0D24" w14:textId="77777777" w:rsidR="00794D17" w:rsidRPr="00DB4287" w:rsidRDefault="00794D17" w:rsidP="002F7194">
      <w:pPr>
        <w:spacing w:before="100" w:beforeAutospacing="1" w:after="100" w:afterAutospacing="1" w:line="240" w:lineRule="auto"/>
        <w:rPr>
          <w:rFonts w:asciiTheme="majorHAnsi" w:eastAsia="Times New Roman" w:hAnsiTheme="majorHAnsi" w:cstheme="majorHAnsi"/>
          <w:sz w:val="28"/>
          <w:szCs w:val="28"/>
          <w:lang w:eastAsia="en-GB"/>
        </w:rPr>
      </w:pPr>
      <w:r w:rsidRPr="00DB4287">
        <w:rPr>
          <w:rFonts w:asciiTheme="majorHAnsi" w:eastAsia="Times New Roman" w:hAnsiTheme="majorHAnsi" w:cstheme="majorHAnsi"/>
          <w:sz w:val="28"/>
          <w:szCs w:val="28"/>
          <w:lang w:eastAsia="en-GB"/>
        </w:rPr>
        <w:t>Amen</w:t>
      </w:r>
    </w:p>
    <w:p w14:paraId="770BCF24" w14:textId="105D06A2" w:rsidR="00DB4287" w:rsidRPr="00DB4287" w:rsidRDefault="00DB4287" w:rsidP="002F7194">
      <w:pPr>
        <w:spacing w:before="100" w:beforeAutospacing="1" w:after="100" w:afterAutospacing="1" w:line="240" w:lineRule="auto"/>
        <w:rPr>
          <w:rFonts w:asciiTheme="majorHAnsi" w:eastAsia="Times New Roman" w:hAnsiTheme="majorHAnsi" w:cstheme="majorHAnsi"/>
          <w:sz w:val="28"/>
          <w:szCs w:val="28"/>
          <w:u w:val="single"/>
          <w:lang w:eastAsia="en-GB"/>
        </w:rPr>
      </w:pPr>
      <w:r w:rsidRPr="00DB4287">
        <w:rPr>
          <w:rFonts w:asciiTheme="majorHAnsi" w:eastAsia="Times New Roman" w:hAnsiTheme="majorHAnsi" w:cstheme="majorHAnsi"/>
          <w:sz w:val="28"/>
          <w:szCs w:val="28"/>
          <w:u w:val="single"/>
          <w:lang w:eastAsia="en-GB"/>
        </w:rPr>
        <w:t>I</w:t>
      </w:r>
      <w:r>
        <w:rPr>
          <w:rFonts w:asciiTheme="majorHAnsi" w:eastAsia="Times New Roman" w:hAnsiTheme="majorHAnsi" w:cstheme="majorHAnsi"/>
          <w:sz w:val="28"/>
          <w:szCs w:val="28"/>
          <w:u w:val="single"/>
          <w:lang w:eastAsia="en-GB"/>
        </w:rPr>
        <w:t>NTERCESSIONS</w:t>
      </w:r>
      <w:r w:rsidRPr="00DB4287">
        <w:rPr>
          <w:rFonts w:asciiTheme="majorHAnsi" w:eastAsia="Times New Roman" w:hAnsiTheme="majorHAnsi" w:cstheme="majorHAnsi"/>
          <w:sz w:val="28"/>
          <w:szCs w:val="28"/>
          <w:u w:val="single"/>
          <w:lang w:eastAsia="en-GB"/>
        </w:rPr>
        <w:t xml:space="preserve"> – Ed Hellings</w:t>
      </w:r>
    </w:p>
    <w:p w14:paraId="1628A5E0" w14:textId="77777777" w:rsidR="00DB4287" w:rsidRPr="00DB4287" w:rsidRDefault="00DB4287" w:rsidP="00DB4287">
      <w:pPr>
        <w:shd w:val="clear" w:color="auto" w:fill="FFFFFF"/>
        <w:spacing w:after="0" w:line="240" w:lineRule="auto"/>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Father we pray for the church: bishops, priests, deacons and congregations. Thank you for giving us so many signs about how you want the church to go forward. Give us the eyes to see and the ears to hear what they are and what they mean, and the strength to follow where they lead us. Thank you for our church leaders, Tara and Lucy. Help us to help them in your work. </w:t>
      </w:r>
    </w:p>
    <w:p w14:paraId="307045BD" w14:textId="77777777" w:rsidR="00DB4287" w:rsidRPr="00DB4287" w:rsidRDefault="00DB4287" w:rsidP="00DB4287">
      <w:pPr>
        <w:shd w:val="clear" w:color="auto" w:fill="FFFFFF"/>
        <w:spacing w:after="0" w:line="240" w:lineRule="auto"/>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 </w:t>
      </w:r>
    </w:p>
    <w:p w14:paraId="5E302273" w14:textId="4889A544" w:rsidR="00DB4287" w:rsidRPr="00DB4287" w:rsidRDefault="00DB4287" w:rsidP="00DB4287">
      <w:pPr>
        <w:shd w:val="clear" w:color="auto" w:fill="FFFFFF"/>
        <w:spacing w:after="0" w:line="240" w:lineRule="auto"/>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The nations of the world are restless. Give us the clear sight to see your will and work in what is happening around </w:t>
      </w:r>
      <w:r w:rsidRPr="00DB4287">
        <w:rPr>
          <w:rFonts w:asciiTheme="majorHAnsi" w:eastAsia="Times New Roman" w:hAnsiTheme="majorHAnsi" w:cstheme="majorHAnsi"/>
          <w:color w:val="000000"/>
          <w:sz w:val="28"/>
          <w:szCs w:val="28"/>
          <w:lang w:eastAsia="en-GB"/>
        </w:rPr>
        <w:t>us and</w:t>
      </w:r>
      <w:r w:rsidRPr="00DB4287">
        <w:rPr>
          <w:rFonts w:asciiTheme="majorHAnsi" w:eastAsia="Times New Roman" w:hAnsiTheme="majorHAnsi" w:cstheme="majorHAnsi"/>
          <w:color w:val="000000"/>
          <w:sz w:val="28"/>
          <w:szCs w:val="28"/>
          <w:lang w:eastAsia="en-GB"/>
        </w:rPr>
        <w:t> give the leaders of the nations the wit to understand that when they rage furiously together you simply laugh at them. Send your Spirit on them all, not just those who we might think are wrong, because they will all play a part in bringing about a just world. Despite all the things that have happened in the past few weeks that might appear mad to us, these events should make us think more deeply about our place in your world, our weakness, our worth, what is worth standing up for. We ask for you to be with us all as we do so. </w:t>
      </w:r>
    </w:p>
    <w:p w14:paraId="77A677DB" w14:textId="77777777" w:rsidR="00DB4287" w:rsidRPr="00DB4287" w:rsidRDefault="00DB4287" w:rsidP="00DB4287">
      <w:pPr>
        <w:shd w:val="clear" w:color="auto" w:fill="FFFFFF"/>
        <w:spacing w:after="0" w:line="240" w:lineRule="auto"/>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 </w:t>
      </w:r>
    </w:p>
    <w:p w14:paraId="485103D8" w14:textId="77777777" w:rsidR="00DB4287" w:rsidRPr="00DB4287" w:rsidRDefault="00DB4287" w:rsidP="00DB4287">
      <w:pPr>
        <w:shd w:val="clear" w:color="auto" w:fill="FFFFFF"/>
        <w:spacing w:after="0" w:line="240" w:lineRule="auto"/>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We ask for your grace to make us alive to those around us in our community, and those who we meet every day. Where there is need, place our footsteps in those of Jesus, to go and meet that need. Inspire us to act, so that following him we not only do right, but ultimately meet our promised rest. </w:t>
      </w:r>
    </w:p>
    <w:p w14:paraId="670D55E6" w14:textId="77777777" w:rsidR="00DB4287" w:rsidRPr="00DB4287" w:rsidRDefault="00DB4287" w:rsidP="00DB4287">
      <w:pPr>
        <w:shd w:val="clear" w:color="auto" w:fill="FFFFFF"/>
        <w:spacing w:after="0" w:line="240" w:lineRule="auto"/>
        <w:rPr>
          <w:rFonts w:asciiTheme="majorHAnsi" w:eastAsia="Times New Roman" w:hAnsiTheme="majorHAnsi" w:cstheme="majorHAnsi"/>
          <w:color w:val="000000"/>
          <w:sz w:val="28"/>
          <w:szCs w:val="28"/>
          <w:lang w:eastAsia="en-GB"/>
        </w:rPr>
      </w:pPr>
      <w:r w:rsidRPr="00DB4287">
        <w:rPr>
          <w:rFonts w:asciiTheme="majorHAnsi" w:eastAsia="Times New Roman" w:hAnsiTheme="majorHAnsi" w:cstheme="majorHAnsi"/>
          <w:color w:val="000000"/>
          <w:sz w:val="28"/>
          <w:szCs w:val="28"/>
          <w:lang w:eastAsia="en-GB"/>
        </w:rPr>
        <w:t>Give us also hearts to rejoice in your world. Help us not to forget that every day is a new beginning bringing new possibilities, new joy, new life. Help us see the beautiful light and shade around us. The world is a glorious place, and it is yours. </w:t>
      </w:r>
    </w:p>
    <w:p w14:paraId="07A87297" w14:textId="51308554" w:rsidR="00DB4287" w:rsidRPr="00DB4287" w:rsidRDefault="00DB4287" w:rsidP="00DB4287">
      <w:pPr>
        <w:spacing w:line="240" w:lineRule="auto"/>
        <w:rPr>
          <w:rFonts w:asciiTheme="majorHAnsi" w:hAnsiTheme="majorHAnsi" w:cstheme="majorHAnsi"/>
          <w:color w:val="222222"/>
          <w:sz w:val="28"/>
          <w:szCs w:val="28"/>
        </w:rPr>
      </w:pPr>
      <w:r w:rsidRPr="00DB4287">
        <w:rPr>
          <w:rFonts w:asciiTheme="majorHAnsi" w:eastAsia="Times New Roman" w:hAnsiTheme="majorHAnsi" w:cstheme="majorHAnsi"/>
          <w:color w:val="000000"/>
          <w:sz w:val="28"/>
          <w:szCs w:val="28"/>
          <w:lang w:eastAsia="en-GB"/>
        </w:rPr>
        <w:t xml:space="preserve"> We pray for those who are ill in body, mind or spirit. Send them the power of your healing. Comfort them in their time of trouble. We remember </w:t>
      </w:r>
      <w:r w:rsidRPr="00DB4287">
        <w:rPr>
          <w:rFonts w:asciiTheme="majorHAnsi" w:eastAsia="Times New Roman" w:hAnsiTheme="majorHAnsi" w:cstheme="majorHAnsi"/>
          <w:color w:val="000000"/>
          <w:sz w:val="28"/>
          <w:szCs w:val="28"/>
          <w:lang w:eastAsia="en-GB"/>
        </w:rPr>
        <w:lastRenderedPageBreak/>
        <w:t>particularly: </w:t>
      </w:r>
      <w:r w:rsidRPr="00DB4287">
        <w:rPr>
          <w:rFonts w:asciiTheme="majorHAnsi" w:hAnsiTheme="majorHAnsi" w:cstheme="majorHAnsi"/>
          <w:sz w:val="28"/>
          <w:szCs w:val="28"/>
        </w:rPr>
        <w:t xml:space="preserve">Simon Marshall, Geraldine Wilkins, Pat Evans, </w:t>
      </w:r>
      <w:r w:rsidRPr="00DB4287">
        <w:rPr>
          <w:rFonts w:asciiTheme="majorHAnsi" w:hAnsiTheme="majorHAnsi" w:cstheme="majorHAnsi"/>
          <w:color w:val="222222"/>
          <w:sz w:val="28"/>
          <w:szCs w:val="28"/>
        </w:rPr>
        <w:t xml:space="preserve">Megan Raw, </w:t>
      </w:r>
      <w:r w:rsidRPr="00DB4287">
        <w:rPr>
          <w:rFonts w:asciiTheme="majorHAnsi" w:hAnsiTheme="majorHAnsi" w:cstheme="majorHAnsi"/>
          <w:color w:val="222222"/>
          <w:sz w:val="28"/>
          <w:szCs w:val="28"/>
          <w:highlight w:val="white"/>
        </w:rPr>
        <w:t xml:space="preserve">Eve Vass, </w:t>
      </w:r>
      <w:r w:rsidRPr="00DB4287">
        <w:rPr>
          <w:rFonts w:asciiTheme="majorHAnsi" w:hAnsiTheme="majorHAnsi" w:cstheme="majorHAnsi"/>
          <w:color w:val="222222"/>
          <w:sz w:val="28"/>
          <w:szCs w:val="28"/>
        </w:rPr>
        <w:t>MJ Curtis, Tim Sturt, Jenny Gibson, Helen Davies</w:t>
      </w:r>
      <w:r>
        <w:rPr>
          <w:rFonts w:asciiTheme="majorHAnsi" w:hAnsiTheme="majorHAnsi" w:cstheme="majorHAnsi"/>
          <w:color w:val="222222"/>
          <w:sz w:val="28"/>
          <w:szCs w:val="28"/>
        </w:rPr>
        <w:t>, Rick Gunner</w:t>
      </w:r>
    </w:p>
    <w:p w14:paraId="31FA8B48" w14:textId="6440C8AB" w:rsidR="00DB4287" w:rsidRPr="00DB4287" w:rsidRDefault="00DB4287" w:rsidP="00DB4287">
      <w:pPr>
        <w:shd w:val="clear" w:color="auto" w:fill="FFFFFF"/>
        <w:spacing w:after="0" w:line="240" w:lineRule="auto"/>
        <w:rPr>
          <w:rFonts w:asciiTheme="majorHAnsi" w:eastAsia="Times New Roman" w:hAnsiTheme="majorHAnsi" w:cstheme="majorHAnsi"/>
          <w:color w:val="000000"/>
          <w:sz w:val="28"/>
          <w:szCs w:val="28"/>
          <w:lang w:eastAsia="en-GB"/>
        </w:rPr>
      </w:pPr>
    </w:p>
    <w:p w14:paraId="03BFE46D" w14:textId="592DD55F" w:rsidR="00DB4287" w:rsidRDefault="00DB4287" w:rsidP="00DB4287">
      <w:pPr>
        <w:shd w:val="clear" w:color="auto" w:fill="FFFFFF"/>
        <w:spacing w:after="0" w:line="240" w:lineRule="auto"/>
        <w:rPr>
          <w:rFonts w:asciiTheme="majorHAnsi" w:hAnsiTheme="majorHAnsi" w:cstheme="majorHAnsi"/>
          <w:color w:val="222222"/>
          <w:sz w:val="28"/>
          <w:szCs w:val="28"/>
          <w:shd w:val="clear" w:color="auto" w:fill="FFFFFF"/>
        </w:rPr>
      </w:pPr>
      <w:r w:rsidRPr="00DB4287">
        <w:rPr>
          <w:rFonts w:asciiTheme="majorHAnsi" w:eastAsia="Times New Roman" w:hAnsiTheme="majorHAnsi" w:cstheme="majorHAnsi"/>
          <w:color w:val="000000"/>
          <w:sz w:val="28"/>
          <w:szCs w:val="28"/>
          <w:lang w:eastAsia="en-GB"/>
        </w:rPr>
        <w:t>We pray for those who have died. Give them your rest, Lord and at the last day raise them again. We remember </w:t>
      </w:r>
      <w:r w:rsidRPr="00DB4287">
        <w:rPr>
          <w:rFonts w:asciiTheme="majorHAnsi" w:hAnsiTheme="majorHAnsi" w:cstheme="majorHAnsi"/>
          <w:color w:val="222222"/>
          <w:sz w:val="28"/>
          <w:szCs w:val="28"/>
          <w:shd w:val="clear" w:color="auto" w:fill="FFFFFF"/>
        </w:rPr>
        <w:t xml:space="preserve">Keith Davis, </w:t>
      </w:r>
      <w:r w:rsidRPr="00DB4287">
        <w:rPr>
          <w:rFonts w:asciiTheme="majorHAnsi" w:hAnsiTheme="majorHAnsi" w:cstheme="majorHAnsi"/>
          <w:color w:val="222222"/>
          <w:sz w:val="28"/>
          <w:szCs w:val="28"/>
        </w:rPr>
        <w:t xml:space="preserve">Shirley Tutt, </w:t>
      </w:r>
      <w:r w:rsidRPr="00DB4287">
        <w:rPr>
          <w:rFonts w:asciiTheme="majorHAnsi" w:hAnsiTheme="majorHAnsi" w:cstheme="majorHAnsi"/>
          <w:color w:val="222222"/>
          <w:sz w:val="28"/>
          <w:szCs w:val="28"/>
          <w:shd w:val="clear" w:color="auto" w:fill="FFFFFF"/>
        </w:rPr>
        <w:t>Rosalind Kemp, Pip Jefferies, Bron Puddephatt.</w:t>
      </w:r>
    </w:p>
    <w:p w14:paraId="78B80713" w14:textId="77777777" w:rsidR="00DB4287" w:rsidRDefault="00DB4287" w:rsidP="00DB4287">
      <w:pPr>
        <w:shd w:val="clear" w:color="auto" w:fill="FFFFFF"/>
        <w:spacing w:after="0" w:line="240" w:lineRule="auto"/>
        <w:rPr>
          <w:rFonts w:asciiTheme="majorHAnsi" w:hAnsiTheme="majorHAnsi" w:cstheme="majorHAnsi"/>
          <w:color w:val="222222"/>
          <w:sz w:val="28"/>
          <w:szCs w:val="28"/>
          <w:shd w:val="clear" w:color="auto" w:fill="FFFFFF"/>
        </w:rPr>
      </w:pPr>
    </w:p>
    <w:p w14:paraId="282457F8" w14:textId="1E295653" w:rsidR="00DB4287" w:rsidRPr="00DB4287" w:rsidRDefault="00DB4287" w:rsidP="00DB4287">
      <w:pPr>
        <w:shd w:val="clear" w:color="auto" w:fill="FFFFFF"/>
        <w:spacing w:after="0" w:line="240" w:lineRule="auto"/>
        <w:rPr>
          <w:rFonts w:asciiTheme="majorHAnsi" w:eastAsia="Times New Roman" w:hAnsiTheme="majorHAnsi" w:cstheme="majorHAnsi"/>
          <w:color w:val="000000"/>
          <w:sz w:val="28"/>
          <w:szCs w:val="28"/>
          <w:lang w:eastAsia="en-GB"/>
        </w:rPr>
      </w:pPr>
      <w:r>
        <w:rPr>
          <w:rFonts w:asciiTheme="majorHAnsi" w:hAnsiTheme="majorHAnsi" w:cstheme="majorHAnsi"/>
          <w:color w:val="222222"/>
          <w:sz w:val="28"/>
          <w:szCs w:val="28"/>
          <w:shd w:val="clear" w:color="auto" w:fill="FFFFFF"/>
        </w:rPr>
        <w:t>Amen</w:t>
      </w:r>
    </w:p>
    <w:p w14:paraId="266B2D58" w14:textId="77777777" w:rsidR="00DB4287" w:rsidRPr="0054038C" w:rsidRDefault="00DB4287" w:rsidP="002F7194">
      <w:pPr>
        <w:spacing w:before="100" w:beforeAutospacing="1" w:after="100" w:afterAutospacing="1" w:line="240" w:lineRule="auto"/>
        <w:rPr>
          <w:rFonts w:ascii="Calibri" w:eastAsia="Times New Roman" w:hAnsi="Calibri" w:cs="Calibri"/>
          <w:sz w:val="28"/>
          <w:szCs w:val="28"/>
          <w:lang w:eastAsia="en-GB"/>
        </w:rPr>
      </w:pPr>
    </w:p>
    <w:sectPr w:rsidR="00DB4287" w:rsidRPr="0054038C" w:rsidSect="00D72787">
      <w:pgSz w:w="11906" w:h="16838"/>
      <w:pgMar w:top="1440" w:right="1440"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235"/>
    <w:rsid w:val="0019514A"/>
    <w:rsid w:val="001D0B21"/>
    <w:rsid w:val="002F7194"/>
    <w:rsid w:val="0054038C"/>
    <w:rsid w:val="00594B85"/>
    <w:rsid w:val="00691B43"/>
    <w:rsid w:val="00693235"/>
    <w:rsid w:val="00713E34"/>
    <w:rsid w:val="00794D17"/>
    <w:rsid w:val="008739A3"/>
    <w:rsid w:val="008E6007"/>
    <w:rsid w:val="00957AC4"/>
    <w:rsid w:val="00A617D1"/>
    <w:rsid w:val="00B27CDB"/>
    <w:rsid w:val="00D72787"/>
    <w:rsid w:val="00DB42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2DF06"/>
  <w15:chartTrackingRefBased/>
  <w15:docId w15:val="{0890FEEC-F714-4DB3-AE65-D341FD0C9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DB428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9323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6932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235"/>
    <w:rPr>
      <w:rFonts w:ascii="Segoe UI" w:hAnsi="Segoe UI" w:cs="Segoe UI"/>
      <w:sz w:val="18"/>
      <w:szCs w:val="18"/>
    </w:rPr>
  </w:style>
  <w:style w:type="character" w:styleId="Strong">
    <w:name w:val="Strong"/>
    <w:basedOn w:val="DefaultParagraphFont"/>
    <w:uiPriority w:val="22"/>
    <w:qFormat/>
    <w:rsid w:val="008E6007"/>
    <w:rPr>
      <w:b/>
      <w:bCs/>
    </w:rPr>
  </w:style>
  <w:style w:type="character" w:styleId="Emphasis">
    <w:name w:val="Emphasis"/>
    <w:basedOn w:val="DefaultParagraphFont"/>
    <w:uiPriority w:val="20"/>
    <w:qFormat/>
    <w:rsid w:val="00594B85"/>
    <w:rPr>
      <w:i/>
      <w:iCs/>
    </w:rPr>
  </w:style>
  <w:style w:type="character" w:customStyle="1" w:styleId="Heading3Char">
    <w:name w:val="Heading 3 Char"/>
    <w:basedOn w:val="DefaultParagraphFont"/>
    <w:link w:val="Heading3"/>
    <w:uiPriority w:val="9"/>
    <w:semiHidden/>
    <w:rsid w:val="00DB4287"/>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7585360">
      <w:bodyDiv w:val="1"/>
      <w:marLeft w:val="0"/>
      <w:marRight w:val="0"/>
      <w:marTop w:val="0"/>
      <w:marBottom w:val="0"/>
      <w:divBdr>
        <w:top w:val="none" w:sz="0" w:space="0" w:color="auto"/>
        <w:left w:val="none" w:sz="0" w:space="0" w:color="auto"/>
        <w:bottom w:val="none" w:sz="0" w:space="0" w:color="auto"/>
        <w:right w:val="none" w:sz="0" w:space="0" w:color="auto"/>
      </w:divBdr>
    </w:div>
    <w:div w:id="1101297338">
      <w:bodyDiv w:val="1"/>
      <w:marLeft w:val="0"/>
      <w:marRight w:val="0"/>
      <w:marTop w:val="0"/>
      <w:marBottom w:val="0"/>
      <w:divBdr>
        <w:top w:val="none" w:sz="0" w:space="0" w:color="auto"/>
        <w:left w:val="none" w:sz="0" w:space="0" w:color="auto"/>
        <w:bottom w:val="none" w:sz="0" w:space="0" w:color="auto"/>
        <w:right w:val="none" w:sz="0" w:space="0" w:color="auto"/>
      </w:divBdr>
      <w:divsChild>
        <w:div w:id="275915811">
          <w:marLeft w:val="0"/>
          <w:marRight w:val="0"/>
          <w:marTop w:val="0"/>
          <w:marBottom w:val="0"/>
          <w:divBdr>
            <w:top w:val="none" w:sz="0" w:space="0" w:color="auto"/>
            <w:left w:val="none" w:sz="0" w:space="0" w:color="auto"/>
            <w:bottom w:val="none" w:sz="0" w:space="0" w:color="auto"/>
            <w:right w:val="none" w:sz="0" w:space="0" w:color="auto"/>
          </w:divBdr>
          <w:divsChild>
            <w:div w:id="486211881">
              <w:marLeft w:val="0"/>
              <w:marRight w:val="0"/>
              <w:marTop w:val="0"/>
              <w:marBottom w:val="0"/>
              <w:divBdr>
                <w:top w:val="none" w:sz="0" w:space="0" w:color="auto"/>
                <w:left w:val="none" w:sz="0" w:space="0" w:color="auto"/>
                <w:bottom w:val="none" w:sz="0" w:space="0" w:color="auto"/>
                <w:right w:val="none" w:sz="0" w:space="0" w:color="auto"/>
              </w:divBdr>
              <w:divsChild>
                <w:div w:id="1418019211">
                  <w:marLeft w:val="0"/>
                  <w:marRight w:val="0"/>
                  <w:marTop w:val="0"/>
                  <w:marBottom w:val="0"/>
                  <w:divBdr>
                    <w:top w:val="none" w:sz="0" w:space="0" w:color="auto"/>
                    <w:left w:val="none" w:sz="0" w:space="0" w:color="auto"/>
                    <w:bottom w:val="none" w:sz="0" w:space="0" w:color="auto"/>
                    <w:right w:val="none" w:sz="0" w:space="0" w:color="auto"/>
                  </w:divBdr>
                  <w:divsChild>
                    <w:div w:id="499660269">
                      <w:marLeft w:val="0"/>
                      <w:marRight w:val="0"/>
                      <w:marTop w:val="0"/>
                      <w:marBottom w:val="0"/>
                      <w:divBdr>
                        <w:top w:val="none" w:sz="0" w:space="0" w:color="auto"/>
                        <w:left w:val="none" w:sz="0" w:space="0" w:color="auto"/>
                        <w:bottom w:val="none" w:sz="0" w:space="0" w:color="auto"/>
                        <w:right w:val="none" w:sz="0" w:space="0" w:color="auto"/>
                      </w:divBdr>
                      <w:divsChild>
                        <w:div w:id="1581021453">
                          <w:marLeft w:val="0"/>
                          <w:marRight w:val="0"/>
                          <w:marTop w:val="0"/>
                          <w:marBottom w:val="0"/>
                          <w:divBdr>
                            <w:top w:val="none" w:sz="0" w:space="0" w:color="auto"/>
                            <w:left w:val="none" w:sz="0" w:space="0" w:color="auto"/>
                            <w:bottom w:val="none" w:sz="0" w:space="0" w:color="auto"/>
                            <w:right w:val="none" w:sz="0" w:space="0" w:color="auto"/>
                          </w:divBdr>
                          <w:divsChild>
                            <w:div w:id="1615987304">
                              <w:marLeft w:val="0"/>
                              <w:marRight w:val="0"/>
                              <w:marTop w:val="0"/>
                              <w:marBottom w:val="0"/>
                              <w:divBdr>
                                <w:top w:val="none" w:sz="0" w:space="0" w:color="auto"/>
                                <w:left w:val="none" w:sz="0" w:space="0" w:color="auto"/>
                                <w:bottom w:val="none" w:sz="0" w:space="0" w:color="auto"/>
                                <w:right w:val="none" w:sz="0" w:space="0" w:color="auto"/>
                              </w:divBdr>
                              <w:divsChild>
                                <w:div w:id="1789737176">
                                  <w:marLeft w:val="0"/>
                                  <w:marRight w:val="0"/>
                                  <w:marTop w:val="0"/>
                                  <w:marBottom w:val="0"/>
                                  <w:divBdr>
                                    <w:top w:val="none" w:sz="0" w:space="0" w:color="auto"/>
                                    <w:left w:val="none" w:sz="0" w:space="0" w:color="auto"/>
                                    <w:bottom w:val="none" w:sz="0" w:space="0" w:color="auto"/>
                                    <w:right w:val="none" w:sz="0" w:space="0" w:color="auto"/>
                                  </w:divBdr>
                                  <w:divsChild>
                                    <w:div w:id="208764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7485450">
          <w:marLeft w:val="0"/>
          <w:marRight w:val="0"/>
          <w:marTop w:val="0"/>
          <w:marBottom w:val="0"/>
          <w:divBdr>
            <w:top w:val="none" w:sz="0" w:space="0" w:color="auto"/>
            <w:left w:val="none" w:sz="0" w:space="0" w:color="auto"/>
            <w:bottom w:val="none" w:sz="0" w:space="0" w:color="auto"/>
            <w:right w:val="none" w:sz="0" w:space="0" w:color="auto"/>
          </w:divBdr>
          <w:divsChild>
            <w:div w:id="1027371633">
              <w:marLeft w:val="0"/>
              <w:marRight w:val="0"/>
              <w:marTop w:val="0"/>
              <w:marBottom w:val="0"/>
              <w:divBdr>
                <w:top w:val="none" w:sz="0" w:space="0" w:color="auto"/>
                <w:left w:val="none" w:sz="0" w:space="0" w:color="auto"/>
                <w:bottom w:val="none" w:sz="0" w:space="0" w:color="auto"/>
                <w:right w:val="none" w:sz="0" w:space="0" w:color="auto"/>
              </w:divBdr>
              <w:divsChild>
                <w:div w:id="274947634">
                  <w:marLeft w:val="0"/>
                  <w:marRight w:val="0"/>
                  <w:marTop w:val="0"/>
                  <w:marBottom w:val="0"/>
                  <w:divBdr>
                    <w:top w:val="none" w:sz="0" w:space="0" w:color="auto"/>
                    <w:left w:val="none" w:sz="0" w:space="0" w:color="auto"/>
                    <w:bottom w:val="none" w:sz="0" w:space="0" w:color="auto"/>
                    <w:right w:val="none" w:sz="0" w:space="0" w:color="auto"/>
                  </w:divBdr>
                  <w:divsChild>
                    <w:div w:id="1183395166">
                      <w:marLeft w:val="0"/>
                      <w:marRight w:val="0"/>
                      <w:marTop w:val="0"/>
                      <w:marBottom w:val="0"/>
                      <w:divBdr>
                        <w:top w:val="none" w:sz="0" w:space="0" w:color="auto"/>
                        <w:left w:val="none" w:sz="0" w:space="0" w:color="auto"/>
                        <w:bottom w:val="none" w:sz="0" w:space="0" w:color="auto"/>
                        <w:right w:val="none" w:sz="0" w:space="0" w:color="auto"/>
                      </w:divBdr>
                      <w:divsChild>
                        <w:div w:id="1239949132">
                          <w:marLeft w:val="0"/>
                          <w:marRight w:val="0"/>
                          <w:marTop w:val="0"/>
                          <w:marBottom w:val="0"/>
                          <w:divBdr>
                            <w:top w:val="none" w:sz="0" w:space="0" w:color="auto"/>
                            <w:left w:val="none" w:sz="0" w:space="0" w:color="auto"/>
                            <w:bottom w:val="none" w:sz="0" w:space="0" w:color="auto"/>
                            <w:right w:val="none" w:sz="0" w:space="0" w:color="auto"/>
                          </w:divBdr>
                          <w:divsChild>
                            <w:div w:id="1385448561">
                              <w:marLeft w:val="0"/>
                              <w:marRight w:val="0"/>
                              <w:marTop w:val="0"/>
                              <w:marBottom w:val="0"/>
                              <w:divBdr>
                                <w:top w:val="none" w:sz="0" w:space="0" w:color="auto"/>
                                <w:left w:val="none" w:sz="0" w:space="0" w:color="auto"/>
                                <w:bottom w:val="none" w:sz="0" w:space="0" w:color="auto"/>
                                <w:right w:val="none" w:sz="0" w:space="0" w:color="auto"/>
                              </w:divBdr>
                              <w:divsChild>
                                <w:div w:id="903833776">
                                  <w:marLeft w:val="0"/>
                                  <w:marRight w:val="0"/>
                                  <w:marTop w:val="0"/>
                                  <w:marBottom w:val="0"/>
                                  <w:divBdr>
                                    <w:top w:val="none" w:sz="0" w:space="0" w:color="auto"/>
                                    <w:left w:val="none" w:sz="0" w:space="0" w:color="auto"/>
                                    <w:bottom w:val="none" w:sz="0" w:space="0" w:color="auto"/>
                                    <w:right w:val="none" w:sz="0" w:space="0" w:color="auto"/>
                                  </w:divBdr>
                                  <w:divsChild>
                                    <w:div w:id="621036930">
                                      <w:marLeft w:val="0"/>
                                      <w:marRight w:val="0"/>
                                      <w:marTop w:val="0"/>
                                      <w:marBottom w:val="0"/>
                                      <w:divBdr>
                                        <w:top w:val="none" w:sz="0" w:space="0" w:color="auto"/>
                                        <w:left w:val="none" w:sz="0" w:space="0" w:color="auto"/>
                                        <w:bottom w:val="none" w:sz="0" w:space="0" w:color="auto"/>
                                        <w:right w:val="none" w:sz="0" w:space="0" w:color="auto"/>
                                      </w:divBdr>
                                      <w:divsChild>
                                        <w:div w:id="1578201060">
                                          <w:marLeft w:val="0"/>
                                          <w:marRight w:val="0"/>
                                          <w:marTop w:val="0"/>
                                          <w:marBottom w:val="0"/>
                                          <w:divBdr>
                                            <w:top w:val="none" w:sz="0" w:space="0" w:color="auto"/>
                                            <w:left w:val="none" w:sz="0" w:space="0" w:color="auto"/>
                                            <w:bottom w:val="none" w:sz="0" w:space="0" w:color="auto"/>
                                            <w:right w:val="none" w:sz="0" w:space="0" w:color="auto"/>
                                          </w:divBdr>
                                          <w:divsChild>
                                            <w:div w:id="156351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79970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1568</Words>
  <Characters>7797</Characters>
  <Application>Microsoft Office Word</Application>
  <DocSecurity>0</DocSecurity>
  <Lines>216</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Roose</dc:creator>
  <cp:keywords/>
  <dc:description/>
  <cp:lastModifiedBy>Maria</cp:lastModifiedBy>
  <cp:revision>2</cp:revision>
  <cp:lastPrinted>2026-01-22T09:43:00Z</cp:lastPrinted>
  <dcterms:created xsi:type="dcterms:W3CDTF">2026-01-26T10:15:00Z</dcterms:created>
  <dcterms:modified xsi:type="dcterms:W3CDTF">2026-01-26T10:15:00Z</dcterms:modified>
</cp:coreProperties>
</file>