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33BFA" w14:textId="55E2734B" w:rsidR="006F33E7" w:rsidRPr="006F33E7" w:rsidRDefault="006F33E7" w:rsidP="006F33E7">
      <w:pPr>
        <w:pStyle w:val="Heading3"/>
        <w:spacing w:after="168" w:line="240" w:lineRule="atLeast"/>
        <w:rPr>
          <w:rFonts w:eastAsia="Times New Roman" w:cstheme="majorHAnsi"/>
          <w:b/>
          <w:bCs/>
          <w:color w:val="000000"/>
          <w:sz w:val="28"/>
          <w:szCs w:val="28"/>
          <w:u w:val="single"/>
          <w:lang w:eastAsia="en-GB"/>
        </w:rPr>
      </w:pPr>
      <w:r w:rsidRPr="006F33E7">
        <w:rPr>
          <w:rFonts w:eastAsia="Times New Roman" w:cstheme="majorHAnsi"/>
          <w:b/>
          <w:bCs/>
          <w:color w:val="000000"/>
          <w:sz w:val="28"/>
          <w:szCs w:val="28"/>
          <w:u w:val="single"/>
          <w:lang w:eastAsia="en-GB"/>
        </w:rPr>
        <w:t>WEEKLY READINGS, REFLECTION AND PRAYERS SUNDAY 22</w:t>
      </w:r>
      <w:r w:rsidRPr="006F33E7">
        <w:rPr>
          <w:rFonts w:eastAsia="Times New Roman" w:cstheme="majorHAnsi"/>
          <w:b/>
          <w:bCs/>
          <w:color w:val="000000"/>
          <w:sz w:val="28"/>
          <w:szCs w:val="28"/>
          <w:u w:val="single"/>
          <w:vertAlign w:val="superscript"/>
          <w:lang w:eastAsia="en-GB"/>
        </w:rPr>
        <w:t>ND</w:t>
      </w:r>
      <w:r w:rsidRPr="006F33E7">
        <w:rPr>
          <w:rFonts w:eastAsia="Times New Roman" w:cstheme="majorHAnsi"/>
          <w:b/>
          <w:bCs/>
          <w:color w:val="000000"/>
          <w:sz w:val="28"/>
          <w:szCs w:val="28"/>
          <w:u w:val="single"/>
          <w:lang w:eastAsia="en-GB"/>
        </w:rPr>
        <w:t xml:space="preserve">  MARCH 2026</w:t>
      </w:r>
    </w:p>
    <w:p w14:paraId="1555B9FF" w14:textId="3BD84CB3" w:rsidR="006F33E7" w:rsidRPr="00F86A22" w:rsidRDefault="006F33E7" w:rsidP="006F33E7">
      <w:pPr>
        <w:pStyle w:val="Heading3"/>
        <w:spacing w:after="168" w:line="240" w:lineRule="atLeast"/>
        <w:rPr>
          <w:rFonts w:eastAsia="Times New Roman" w:cstheme="majorHAnsi"/>
          <w:color w:val="000000"/>
          <w:sz w:val="28"/>
          <w:szCs w:val="28"/>
          <w:u w:val="single"/>
          <w:lang w:eastAsia="en-GB"/>
        </w:rPr>
      </w:pPr>
      <w:r w:rsidRPr="00F86A22">
        <w:rPr>
          <w:rFonts w:eastAsia="Times New Roman" w:cstheme="majorHAnsi"/>
          <w:color w:val="000000"/>
          <w:sz w:val="28"/>
          <w:szCs w:val="28"/>
          <w:u w:val="single"/>
          <w:lang w:eastAsia="en-GB"/>
        </w:rPr>
        <w:t xml:space="preserve">READING: </w:t>
      </w:r>
      <w:r w:rsidRPr="00F86A22">
        <w:rPr>
          <w:rFonts w:eastAsia="Times New Roman" w:cstheme="majorHAnsi"/>
          <w:color w:val="000000"/>
          <w:sz w:val="28"/>
          <w:szCs w:val="28"/>
          <w:u w:val="single"/>
          <w:lang w:eastAsia="en-GB"/>
        </w:rPr>
        <w:t>Romans 8:6-11</w:t>
      </w:r>
    </w:p>
    <w:p w14:paraId="14CD35D2" w14:textId="77777777" w:rsidR="006F33E7" w:rsidRPr="006F33E7" w:rsidRDefault="006F33E7" w:rsidP="006F33E7">
      <w:pPr>
        <w:spacing w:before="45" w:after="100" w:afterAutospacing="1" w:line="240" w:lineRule="auto"/>
        <w:ind w:right="480"/>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color w:val="000000"/>
          <w:sz w:val="28"/>
          <w:szCs w:val="28"/>
          <w:lang w:eastAsia="en-GB"/>
        </w:rPr>
        <w:t>To set the mind on the flesh is death, but to set the mind on the Spirit is life and peace. For this reason the mind that is set on the flesh is hostile to God; it does not submit to God's law-- indeed it cannot, and those who are in the flesh cannot please God.</w:t>
      </w:r>
    </w:p>
    <w:p w14:paraId="1F966606" w14:textId="77777777" w:rsidR="006F33E7" w:rsidRPr="006F33E7" w:rsidRDefault="006F33E7" w:rsidP="006F33E7">
      <w:pPr>
        <w:spacing w:before="45" w:after="100" w:afterAutospacing="1" w:line="240" w:lineRule="auto"/>
        <w:ind w:right="480"/>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color w:val="000000"/>
          <w:sz w:val="28"/>
          <w:szCs w:val="28"/>
          <w:lang w:eastAsia="en-GB"/>
        </w:rPr>
        <w:t>But you are not in the flesh; you are in the Spirit, since the Spirit of God dwells in you. Anyone who does not have the Spirit of Christ does not belong to him. But if Christ is in you, though the body is dead because of sin, the Spirit is life because of righteousness. If the Spirit of him who raised Jesus from the dead dwells in you, he who raised Christ from the</w:t>
      </w:r>
    </w:p>
    <w:p w14:paraId="69B2D227" w14:textId="24E68DBD" w:rsidR="004E5A77" w:rsidRPr="00F86A22" w:rsidRDefault="006F33E7" w:rsidP="004E5A77">
      <w:pPr>
        <w:shd w:val="clear" w:color="auto" w:fill="FFFFFF"/>
        <w:spacing w:before="300" w:after="150" w:line="240" w:lineRule="auto"/>
        <w:outlineLvl w:val="2"/>
        <w:rPr>
          <w:rFonts w:asciiTheme="majorHAnsi" w:eastAsia="Times New Roman" w:hAnsiTheme="majorHAnsi" w:cstheme="majorHAnsi"/>
          <w:color w:val="000000"/>
          <w:sz w:val="28"/>
          <w:szCs w:val="28"/>
          <w:u w:val="single"/>
          <w:lang w:eastAsia="en-GB"/>
        </w:rPr>
      </w:pPr>
      <w:r w:rsidRPr="00F86A22">
        <w:rPr>
          <w:rFonts w:asciiTheme="majorHAnsi" w:eastAsia="Times New Roman" w:hAnsiTheme="majorHAnsi" w:cstheme="majorHAnsi"/>
          <w:color w:val="000000"/>
          <w:sz w:val="28"/>
          <w:szCs w:val="28"/>
          <w:u w:val="single"/>
          <w:lang w:eastAsia="en-GB"/>
        </w:rPr>
        <w:t xml:space="preserve">GOSPEL: John 11:1-45 </w:t>
      </w:r>
      <w:r w:rsidR="004E5A77" w:rsidRPr="00F86A22">
        <w:rPr>
          <w:rFonts w:asciiTheme="majorHAnsi" w:eastAsia="Times New Roman" w:hAnsiTheme="majorHAnsi" w:cstheme="majorHAnsi"/>
          <w:color w:val="000000"/>
          <w:sz w:val="28"/>
          <w:szCs w:val="28"/>
          <w:u w:val="single"/>
          <w:lang w:eastAsia="en-GB"/>
        </w:rPr>
        <w:t>The Death of Lazarus</w:t>
      </w:r>
    </w:p>
    <w:p w14:paraId="0C3503B1" w14:textId="77777777" w:rsidR="004E5A77" w:rsidRPr="006F33E7" w:rsidRDefault="004E5A77" w:rsidP="004E5A7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lang w:eastAsia="en-GB"/>
        </w:rPr>
        <w:t>11 </w:t>
      </w:r>
      <w:r w:rsidRPr="006F33E7">
        <w:rPr>
          <w:rFonts w:asciiTheme="majorHAnsi" w:eastAsia="Times New Roman" w:hAnsiTheme="majorHAnsi" w:cstheme="majorHAnsi"/>
          <w:color w:val="000000"/>
          <w:sz w:val="28"/>
          <w:szCs w:val="28"/>
          <w:lang w:eastAsia="en-GB"/>
        </w:rPr>
        <w:t xml:space="preserve">Now a certain man was ill, Lazarus </w:t>
      </w:r>
      <w:r w:rsidR="00091E85" w:rsidRPr="006F33E7">
        <w:rPr>
          <w:rFonts w:asciiTheme="majorHAnsi" w:eastAsia="Times New Roman" w:hAnsiTheme="majorHAnsi" w:cstheme="majorHAnsi"/>
          <w:color w:val="000000"/>
          <w:sz w:val="28"/>
          <w:szCs w:val="28"/>
          <w:lang w:eastAsia="en-GB"/>
        </w:rPr>
        <w:t xml:space="preserve">- </w:t>
      </w:r>
      <w:r w:rsidRPr="006F33E7">
        <w:rPr>
          <w:rFonts w:asciiTheme="majorHAnsi" w:eastAsia="Times New Roman" w:hAnsiTheme="majorHAnsi" w:cstheme="majorHAnsi"/>
          <w:color w:val="000000"/>
          <w:sz w:val="28"/>
          <w:szCs w:val="28"/>
          <w:lang w:eastAsia="en-GB"/>
        </w:rPr>
        <w:t>of Bethany, the village of Mary and her sister Martha. </w:t>
      </w:r>
      <w:r w:rsidRPr="006F33E7">
        <w:rPr>
          <w:rFonts w:asciiTheme="majorHAnsi" w:eastAsia="Times New Roman" w:hAnsiTheme="majorHAnsi" w:cstheme="majorHAnsi"/>
          <w:b/>
          <w:bCs/>
          <w:color w:val="000000"/>
          <w:sz w:val="28"/>
          <w:szCs w:val="28"/>
          <w:vertAlign w:val="superscript"/>
          <w:lang w:eastAsia="en-GB"/>
        </w:rPr>
        <w:t>2 </w:t>
      </w:r>
      <w:r w:rsidRPr="006F33E7">
        <w:rPr>
          <w:rFonts w:asciiTheme="majorHAnsi" w:eastAsia="Times New Roman" w:hAnsiTheme="majorHAnsi" w:cstheme="majorHAnsi"/>
          <w:color w:val="000000"/>
          <w:sz w:val="28"/>
          <w:szCs w:val="28"/>
          <w:lang w:eastAsia="en-GB"/>
        </w:rPr>
        <w:t>Mary was the one who anointed the Lord with perfume and wiped his feet with her hair; her brother Lazarus was ill. </w:t>
      </w:r>
      <w:r w:rsidRPr="006F33E7">
        <w:rPr>
          <w:rFonts w:asciiTheme="majorHAnsi" w:eastAsia="Times New Roman" w:hAnsiTheme="majorHAnsi" w:cstheme="majorHAnsi"/>
          <w:b/>
          <w:bCs/>
          <w:color w:val="000000"/>
          <w:sz w:val="28"/>
          <w:szCs w:val="28"/>
          <w:vertAlign w:val="superscript"/>
          <w:lang w:eastAsia="en-GB"/>
        </w:rPr>
        <w:t>3 </w:t>
      </w:r>
      <w:r w:rsidRPr="006F33E7">
        <w:rPr>
          <w:rFonts w:asciiTheme="majorHAnsi" w:eastAsia="Times New Roman" w:hAnsiTheme="majorHAnsi" w:cstheme="majorHAnsi"/>
          <w:color w:val="000000"/>
          <w:sz w:val="28"/>
          <w:szCs w:val="28"/>
          <w:lang w:eastAsia="en-GB"/>
        </w:rPr>
        <w:t>So the sisters sent a message to Jesus,</w:t>
      </w:r>
      <w:r w:rsidRPr="006F33E7">
        <w:rPr>
          <w:rFonts w:asciiTheme="majorHAnsi" w:eastAsia="Times New Roman" w:hAnsiTheme="majorHAnsi" w:cstheme="majorHAnsi"/>
          <w:color w:val="000000"/>
          <w:sz w:val="28"/>
          <w:szCs w:val="28"/>
          <w:vertAlign w:val="superscript"/>
          <w:lang w:eastAsia="en-GB"/>
        </w:rPr>
        <w:t>[</w:t>
      </w:r>
      <w:hyperlink r:id="rId4" w:anchor="fen-NRSVA-26516a" w:tooltip="See footnote a" w:history="1">
        <w:r w:rsidRPr="006F33E7">
          <w:rPr>
            <w:rFonts w:asciiTheme="majorHAnsi" w:eastAsia="Times New Roman" w:hAnsiTheme="majorHAnsi" w:cstheme="majorHAnsi"/>
            <w:color w:val="4A4A4A"/>
            <w:sz w:val="28"/>
            <w:szCs w:val="28"/>
            <w:u w:val="single"/>
            <w:vertAlign w:val="superscript"/>
            <w:lang w:eastAsia="en-GB"/>
          </w:rPr>
          <w:t>a</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‘Lord, he whom you love is ill.’ </w:t>
      </w:r>
      <w:r w:rsidRPr="006F33E7">
        <w:rPr>
          <w:rFonts w:asciiTheme="majorHAnsi" w:eastAsia="Times New Roman" w:hAnsiTheme="majorHAnsi" w:cstheme="majorHAnsi"/>
          <w:b/>
          <w:bCs/>
          <w:color w:val="000000"/>
          <w:sz w:val="28"/>
          <w:szCs w:val="28"/>
          <w:vertAlign w:val="superscript"/>
          <w:lang w:eastAsia="en-GB"/>
        </w:rPr>
        <w:t>4 </w:t>
      </w:r>
      <w:r w:rsidRPr="006F33E7">
        <w:rPr>
          <w:rFonts w:asciiTheme="majorHAnsi" w:eastAsia="Times New Roman" w:hAnsiTheme="majorHAnsi" w:cstheme="majorHAnsi"/>
          <w:color w:val="000000"/>
          <w:sz w:val="28"/>
          <w:szCs w:val="28"/>
          <w:lang w:eastAsia="en-GB"/>
        </w:rPr>
        <w:t>But when Jesus heard it, he said, ‘This illness does not lead to death; rather it is for God’s glory, so that the Son of God may be glorified through it.’ </w:t>
      </w:r>
      <w:r w:rsidRPr="006F33E7">
        <w:rPr>
          <w:rFonts w:asciiTheme="majorHAnsi" w:eastAsia="Times New Roman" w:hAnsiTheme="majorHAnsi" w:cstheme="majorHAnsi"/>
          <w:b/>
          <w:bCs/>
          <w:color w:val="000000"/>
          <w:sz w:val="28"/>
          <w:szCs w:val="28"/>
          <w:vertAlign w:val="superscript"/>
          <w:lang w:eastAsia="en-GB"/>
        </w:rPr>
        <w:t>5 </w:t>
      </w:r>
      <w:r w:rsidRPr="006F33E7">
        <w:rPr>
          <w:rFonts w:asciiTheme="majorHAnsi" w:eastAsia="Times New Roman" w:hAnsiTheme="majorHAnsi" w:cstheme="majorHAnsi"/>
          <w:color w:val="000000"/>
          <w:sz w:val="28"/>
          <w:szCs w:val="28"/>
          <w:lang w:eastAsia="en-GB"/>
        </w:rPr>
        <w:t>Accordingly, though Jesus loved Martha and her sister and Lazarus, </w:t>
      </w:r>
      <w:r w:rsidRPr="006F33E7">
        <w:rPr>
          <w:rFonts w:asciiTheme="majorHAnsi" w:eastAsia="Times New Roman" w:hAnsiTheme="majorHAnsi" w:cstheme="majorHAnsi"/>
          <w:b/>
          <w:bCs/>
          <w:color w:val="000000"/>
          <w:sz w:val="28"/>
          <w:szCs w:val="28"/>
          <w:vertAlign w:val="superscript"/>
          <w:lang w:eastAsia="en-GB"/>
        </w:rPr>
        <w:t>6 </w:t>
      </w:r>
      <w:r w:rsidRPr="006F33E7">
        <w:rPr>
          <w:rFonts w:asciiTheme="majorHAnsi" w:eastAsia="Times New Roman" w:hAnsiTheme="majorHAnsi" w:cstheme="majorHAnsi"/>
          <w:color w:val="000000"/>
          <w:sz w:val="28"/>
          <w:szCs w:val="28"/>
          <w:lang w:eastAsia="en-GB"/>
        </w:rPr>
        <w:t>after having heard that Lazarus</w:t>
      </w:r>
      <w:r w:rsidRPr="006F33E7">
        <w:rPr>
          <w:rFonts w:asciiTheme="majorHAnsi" w:eastAsia="Times New Roman" w:hAnsiTheme="majorHAnsi" w:cstheme="majorHAnsi"/>
          <w:color w:val="000000"/>
          <w:sz w:val="28"/>
          <w:szCs w:val="28"/>
          <w:vertAlign w:val="superscript"/>
          <w:lang w:eastAsia="en-GB"/>
        </w:rPr>
        <w:t>[</w:t>
      </w:r>
      <w:hyperlink r:id="rId5" w:anchor="fen-NRSVA-26519b" w:tooltip="See footnote b" w:history="1">
        <w:r w:rsidRPr="006F33E7">
          <w:rPr>
            <w:rFonts w:asciiTheme="majorHAnsi" w:eastAsia="Times New Roman" w:hAnsiTheme="majorHAnsi" w:cstheme="majorHAnsi"/>
            <w:color w:val="4A4A4A"/>
            <w:sz w:val="28"/>
            <w:szCs w:val="28"/>
            <w:u w:val="single"/>
            <w:vertAlign w:val="superscript"/>
            <w:lang w:eastAsia="en-GB"/>
          </w:rPr>
          <w:t>b</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was ill, he stayed two days longer in the place where he was.</w:t>
      </w:r>
    </w:p>
    <w:p w14:paraId="68DB4D1A" w14:textId="77777777" w:rsidR="004E5A77" w:rsidRPr="006F33E7" w:rsidRDefault="004E5A77" w:rsidP="004E5A7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vertAlign w:val="superscript"/>
          <w:lang w:eastAsia="en-GB"/>
        </w:rPr>
        <w:t>7 </w:t>
      </w:r>
      <w:r w:rsidRPr="006F33E7">
        <w:rPr>
          <w:rFonts w:asciiTheme="majorHAnsi" w:eastAsia="Times New Roman" w:hAnsiTheme="majorHAnsi" w:cstheme="majorHAnsi"/>
          <w:color w:val="000000"/>
          <w:sz w:val="28"/>
          <w:szCs w:val="28"/>
          <w:lang w:eastAsia="en-GB"/>
        </w:rPr>
        <w:t>Then after this he said to the disciples, ‘Let us go to Judea again.’ </w:t>
      </w:r>
      <w:r w:rsidRPr="006F33E7">
        <w:rPr>
          <w:rFonts w:asciiTheme="majorHAnsi" w:eastAsia="Times New Roman" w:hAnsiTheme="majorHAnsi" w:cstheme="majorHAnsi"/>
          <w:b/>
          <w:bCs/>
          <w:color w:val="000000"/>
          <w:sz w:val="28"/>
          <w:szCs w:val="28"/>
          <w:vertAlign w:val="superscript"/>
          <w:lang w:eastAsia="en-GB"/>
        </w:rPr>
        <w:t>8 </w:t>
      </w:r>
      <w:r w:rsidRPr="006F33E7">
        <w:rPr>
          <w:rFonts w:asciiTheme="majorHAnsi" w:eastAsia="Times New Roman" w:hAnsiTheme="majorHAnsi" w:cstheme="majorHAnsi"/>
          <w:color w:val="000000"/>
          <w:sz w:val="28"/>
          <w:szCs w:val="28"/>
          <w:lang w:eastAsia="en-GB"/>
        </w:rPr>
        <w:t>The disciples said to him, ‘Rabbi, the Jews were just now trying to stone you, and are you going there again?’ </w:t>
      </w:r>
      <w:r w:rsidRPr="006F33E7">
        <w:rPr>
          <w:rFonts w:asciiTheme="majorHAnsi" w:eastAsia="Times New Roman" w:hAnsiTheme="majorHAnsi" w:cstheme="majorHAnsi"/>
          <w:b/>
          <w:bCs/>
          <w:color w:val="000000"/>
          <w:sz w:val="28"/>
          <w:szCs w:val="28"/>
          <w:vertAlign w:val="superscript"/>
          <w:lang w:eastAsia="en-GB"/>
        </w:rPr>
        <w:t>9 </w:t>
      </w:r>
      <w:r w:rsidRPr="006F33E7">
        <w:rPr>
          <w:rFonts w:asciiTheme="majorHAnsi" w:eastAsia="Times New Roman" w:hAnsiTheme="majorHAnsi" w:cstheme="majorHAnsi"/>
          <w:color w:val="000000"/>
          <w:sz w:val="28"/>
          <w:szCs w:val="28"/>
          <w:lang w:eastAsia="en-GB"/>
        </w:rPr>
        <w:t>Jesus answered, ‘Are there not twelve hours of daylight? Those who walk during the day do not stumble, because they see the light of this world. </w:t>
      </w:r>
      <w:r w:rsidRPr="006F33E7">
        <w:rPr>
          <w:rFonts w:asciiTheme="majorHAnsi" w:eastAsia="Times New Roman" w:hAnsiTheme="majorHAnsi" w:cstheme="majorHAnsi"/>
          <w:b/>
          <w:bCs/>
          <w:color w:val="000000"/>
          <w:sz w:val="28"/>
          <w:szCs w:val="28"/>
          <w:vertAlign w:val="superscript"/>
          <w:lang w:eastAsia="en-GB"/>
        </w:rPr>
        <w:t>10 </w:t>
      </w:r>
      <w:r w:rsidRPr="006F33E7">
        <w:rPr>
          <w:rFonts w:asciiTheme="majorHAnsi" w:eastAsia="Times New Roman" w:hAnsiTheme="majorHAnsi" w:cstheme="majorHAnsi"/>
          <w:color w:val="000000"/>
          <w:sz w:val="28"/>
          <w:szCs w:val="28"/>
          <w:lang w:eastAsia="en-GB"/>
        </w:rPr>
        <w:t>But those who walk at night stumble, because the light is not in them.’ </w:t>
      </w:r>
      <w:r w:rsidRPr="006F33E7">
        <w:rPr>
          <w:rFonts w:asciiTheme="majorHAnsi" w:eastAsia="Times New Roman" w:hAnsiTheme="majorHAnsi" w:cstheme="majorHAnsi"/>
          <w:b/>
          <w:bCs/>
          <w:color w:val="000000"/>
          <w:sz w:val="28"/>
          <w:szCs w:val="28"/>
          <w:vertAlign w:val="superscript"/>
          <w:lang w:eastAsia="en-GB"/>
        </w:rPr>
        <w:t>11 </w:t>
      </w:r>
      <w:r w:rsidRPr="006F33E7">
        <w:rPr>
          <w:rFonts w:asciiTheme="majorHAnsi" w:eastAsia="Times New Roman" w:hAnsiTheme="majorHAnsi" w:cstheme="majorHAnsi"/>
          <w:color w:val="000000"/>
          <w:sz w:val="28"/>
          <w:szCs w:val="28"/>
          <w:lang w:eastAsia="en-GB"/>
        </w:rPr>
        <w:t>After saying this, he told them, ‘Our friend Lazarus has fallen asleep, but I am going there to awaken him.’ </w:t>
      </w:r>
      <w:r w:rsidRPr="006F33E7">
        <w:rPr>
          <w:rFonts w:asciiTheme="majorHAnsi" w:eastAsia="Times New Roman" w:hAnsiTheme="majorHAnsi" w:cstheme="majorHAnsi"/>
          <w:b/>
          <w:bCs/>
          <w:color w:val="000000"/>
          <w:sz w:val="28"/>
          <w:szCs w:val="28"/>
          <w:vertAlign w:val="superscript"/>
          <w:lang w:eastAsia="en-GB"/>
        </w:rPr>
        <w:t>12 </w:t>
      </w:r>
      <w:r w:rsidRPr="006F33E7">
        <w:rPr>
          <w:rFonts w:asciiTheme="majorHAnsi" w:eastAsia="Times New Roman" w:hAnsiTheme="majorHAnsi" w:cstheme="majorHAnsi"/>
          <w:color w:val="000000"/>
          <w:sz w:val="28"/>
          <w:szCs w:val="28"/>
          <w:lang w:eastAsia="en-GB"/>
        </w:rPr>
        <w:t>The disciples said to him, ‘Lord, if he has fallen asleep, he will be all right.’ </w:t>
      </w:r>
      <w:r w:rsidRPr="006F33E7">
        <w:rPr>
          <w:rFonts w:asciiTheme="majorHAnsi" w:eastAsia="Times New Roman" w:hAnsiTheme="majorHAnsi" w:cstheme="majorHAnsi"/>
          <w:b/>
          <w:bCs/>
          <w:color w:val="000000"/>
          <w:sz w:val="28"/>
          <w:szCs w:val="28"/>
          <w:vertAlign w:val="superscript"/>
          <w:lang w:eastAsia="en-GB"/>
        </w:rPr>
        <w:t>13 </w:t>
      </w:r>
      <w:r w:rsidRPr="006F33E7">
        <w:rPr>
          <w:rFonts w:asciiTheme="majorHAnsi" w:eastAsia="Times New Roman" w:hAnsiTheme="majorHAnsi" w:cstheme="majorHAnsi"/>
          <w:color w:val="000000"/>
          <w:sz w:val="28"/>
          <w:szCs w:val="28"/>
          <w:lang w:eastAsia="en-GB"/>
        </w:rPr>
        <w:t>Jesus, however, had been speaking about his death, but they thought that he was referring merely to sleep. </w:t>
      </w:r>
      <w:r w:rsidRPr="006F33E7">
        <w:rPr>
          <w:rFonts w:asciiTheme="majorHAnsi" w:eastAsia="Times New Roman" w:hAnsiTheme="majorHAnsi" w:cstheme="majorHAnsi"/>
          <w:b/>
          <w:bCs/>
          <w:color w:val="000000"/>
          <w:sz w:val="28"/>
          <w:szCs w:val="28"/>
          <w:vertAlign w:val="superscript"/>
          <w:lang w:eastAsia="en-GB"/>
        </w:rPr>
        <w:t>14 </w:t>
      </w:r>
      <w:r w:rsidRPr="006F33E7">
        <w:rPr>
          <w:rFonts w:asciiTheme="majorHAnsi" w:eastAsia="Times New Roman" w:hAnsiTheme="majorHAnsi" w:cstheme="majorHAnsi"/>
          <w:color w:val="000000"/>
          <w:sz w:val="28"/>
          <w:szCs w:val="28"/>
          <w:lang w:eastAsia="en-GB"/>
        </w:rPr>
        <w:t>Then Jesus told them plainly, ‘Lazarus is dead. </w:t>
      </w:r>
      <w:r w:rsidRPr="006F33E7">
        <w:rPr>
          <w:rFonts w:asciiTheme="majorHAnsi" w:eastAsia="Times New Roman" w:hAnsiTheme="majorHAnsi" w:cstheme="majorHAnsi"/>
          <w:b/>
          <w:bCs/>
          <w:color w:val="000000"/>
          <w:sz w:val="28"/>
          <w:szCs w:val="28"/>
          <w:vertAlign w:val="superscript"/>
          <w:lang w:eastAsia="en-GB"/>
        </w:rPr>
        <w:t>15 </w:t>
      </w:r>
      <w:r w:rsidRPr="006F33E7">
        <w:rPr>
          <w:rFonts w:asciiTheme="majorHAnsi" w:eastAsia="Times New Roman" w:hAnsiTheme="majorHAnsi" w:cstheme="majorHAnsi"/>
          <w:color w:val="000000"/>
          <w:sz w:val="28"/>
          <w:szCs w:val="28"/>
          <w:lang w:eastAsia="en-GB"/>
        </w:rPr>
        <w:t>For your sake I am glad I was not there, so that you may believe. But let us go to him.’ </w:t>
      </w:r>
      <w:r w:rsidRPr="006F33E7">
        <w:rPr>
          <w:rFonts w:asciiTheme="majorHAnsi" w:eastAsia="Times New Roman" w:hAnsiTheme="majorHAnsi" w:cstheme="majorHAnsi"/>
          <w:b/>
          <w:bCs/>
          <w:color w:val="000000"/>
          <w:sz w:val="28"/>
          <w:szCs w:val="28"/>
          <w:vertAlign w:val="superscript"/>
          <w:lang w:eastAsia="en-GB"/>
        </w:rPr>
        <w:t>16 </w:t>
      </w:r>
      <w:r w:rsidRPr="006F33E7">
        <w:rPr>
          <w:rFonts w:asciiTheme="majorHAnsi" w:eastAsia="Times New Roman" w:hAnsiTheme="majorHAnsi" w:cstheme="majorHAnsi"/>
          <w:color w:val="000000"/>
          <w:sz w:val="28"/>
          <w:szCs w:val="28"/>
          <w:lang w:eastAsia="en-GB"/>
        </w:rPr>
        <w:t>Thomas, who was called the Twin,</w:t>
      </w:r>
      <w:r w:rsidRPr="006F33E7">
        <w:rPr>
          <w:rFonts w:asciiTheme="majorHAnsi" w:eastAsia="Times New Roman" w:hAnsiTheme="majorHAnsi" w:cstheme="majorHAnsi"/>
          <w:color w:val="000000"/>
          <w:sz w:val="28"/>
          <w:szCs w:val="28"/>
          <w:vertAlign w:val="superscript"/>
          <w:lang w:eastAsia="en-GB"/>
        </w:rPr>
        <w:t>[</w:t>
      </w:r>
      <w:hyperlink r:id="rId6" w:anchor="fen-NRSVA-26529c" w:tooltip="See footnote c" w:history="1">
        <w:r w:rsidRPr="006F33E7">
          <w:rPr>
            <w:rFonts w:asciiTheme="majorHAnsi" w:eastAsia="Times New Roman" w:hAnsiTheme="majorHAnsi" w:cstheme="majorHAnsi"/>
            <w:color w:val="4A4A4A"/>
            <w:sz w:val="28"/>
            <w:szCs w:val="28"/>
            <w:u w:val="single"/>
            <w:vertAlign w:val="superscript"/>
            <w:lang w:eastAsia="en-GB"/>
          </w:rPr>
          <w:t>c</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said to his fellow-disciples, ‘Let us also go, that we may die with him.’</w:t>
      </w:r>
    </w:p>
    <w:p w14:paraId="4029DA4D" w14:textId="77777777" w:rsidR="004E5A77" w:rsidRPr="006F33E7" w:rsidRDefault="004E5A77" w:rsidP="004E5A7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vertAlign w:val="superscript"/>
          <w:lang w:eastAsia="en-GB"/>
        </w:rPr>
        <w:t>17 </w:t>
      </w:r>
      <w:r w:rsidRPr="006F33E7">
        <w:rPr>
          <w:rFonts w:asciiTheme="majorHAnsi" w:eastAsia="Times New Roman" w:hAnsiTheme="majorHAnsi" w:cstheme="majorHAnsi"/>
          <w:color w:val="000000"/>
          <w:sz w:val="28"/>
          <w:szCs w:val="28"/>
          <w:lang w:eastAsia="en-GB"/>
        </w:rPr>
        <w:t>When Jesus arrived, he found that Lazarus</w:t>
      </w:r>
      <w:r w:rsidRPr="006F33E7">
        <w:rPr>
          <w:rFonts w:asciiTheme="majorHAnsi" w:eastAsia="Times New Roman" w:hAnsiTheme="majorHAnsi" w:cstheme="majorHAnsi"/>
          <w:color w:val="000000"/>
          <w:sz w:val="28"/>
          <w:szCs w:val="28"/>
          <w:vertAlign w:val="superscript"/>
          <w:lang w:eastAsia="en-GB"/>
        </w:rPr>
        <w:t>[</w:t>
      </w:r>
      <w:hyperlink r:id="rId7" w:anchor="fen-NRSVA-26530d" w:tooltip="See footnote d" w:history="1">
        <w:r w:rsidRPr="006F33E7">
          <w:rPr>
            <w:rFonts w:asciiTheme="majorHAnsi" w:eastAsia="Times New Roman" w:hAnsiTheme="majorHAnsi" w:cstheme="majorHAnsi"/>
            <w:color w:val="4A4A4A"/>
            <w:sz w:val="28"/>
            <w:szCs w:val="28"/>
            <w:u w:val="single"/>
            <w:vertAlign w:val="superscript"/>
            <w:lang w:eastAsia="en-GB"/>
          </w:rPr>
          <w:t>d</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had already been in the tomb for four days. </w:t>
      </w:r>
      <w:r w:rsidRPr="006F33E7">
        <w:rPr>
          <w:rFonts w:asciiTheme="majorHAnsi" w:eastAsia="Times New Roman" w:hAnsiTheme="majorHAnsi" w:cstheme="majorHAnsi"/>
          <w:b/>
          <w:bCs/>
          <w:color w:val="000000"/>
          <w:sz w:val="28"/>
          <w:szCs w:val="28"/>
          <w:vertAlign w:val="superscript"/>
          <w:lang w:eastAsia="en-GB"/>
        </w:rPr>
        <w:t>18 </w:t>
      </w:r>
      <w:r w:rsidRPr="006F33E7">
        <w:rPr>
          <w:rFonts w:asciiTheme="majorHAnsi" w:eastAsia="Times New Roman" w:hAnsiTheme="majorHAnsi" w:cstheme="majorHAnsi"/>
          <w:color w:val="000000"/>
          <w:sz w:val="28"/>
          <w:szCs w:val="28"/>
          <w:lang w:eastAsia="en-GB"/>
        </w:rPr>
        <w:t>Now Bethany was near Jerusalem, some two miles</w:t>
      </w:r>
      <w:r w:rsidRPr="006F33E7">
        <w:rPr>
          <w:rFonts w:asciiTheme="majorHAnsi" w:eastAsia="Times New Roman" w:hAnsiTheme="majorHAnsi" w:cstheme="majorHAnsi"/>
          <w:color w:val="000000"/>
          <w:sz w:val="28"/>
          <w:szCs w:val="28"/>
          <w:vertAlign w:val="superscript"/>
          <w:lang w:eastAsia="en-GB"/>
        </w:rPr>
        <w:t>[</w:t>
      </w:r>
      <w:hyperlink r:id="rId8" w:anchor="fen-NRSVA-26531e" w:tooltip="See footnote e" w:history="1">
        <w:r w:rsidRPr="006F33E7">
          <w:rPr>
            <w:rFonts w:asciiTheme="majorHAnsi" w:eastAsia="Times New Roman" w:hAnsiTheme="majorHAnsi" w:cstheme="majorHAnsi"/>
            <w:color w:val="4A4A4A"/>
            <w:sz w:val="28"/>
            <w:szCs w:val="28"/>
            <w:u w:val="single"/>
            <w:vertAlign w:val="superscript"/>
            <w:lang w:eastAsia="en-GB"/>
          </w:rPr>
          <w:t>e</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away, </w:t>
      </w:r>
      <w:r w:rsidRPr="006F33E7">
        <w:rPr>
          <w:rFonts w:asciiTheme="majorHAnsi" w:eastAsia="Times New Roman" w:hAnsiTheme="majorHAnsi" w:cstheme="majorHAnsi"/>
          <w:b/>
          <w:bCs/>
          <w:color w:val="000000"/>
          <w:sz w:val="28"/>
          <w:szCs w:val="28"/>
          <w:vertAlign w:val="superscript"/>
          <w:lang w:eastAsia="en-GB"/>
        </w:rPr>
        <w:t>19 </w:t>
      </w:r>
      <w:r w:rsidRPr="006F33E7">
        <w:rPr>
          <w:rFonts w:asciiTheme="majorHAnsi" w:eastAsia="Times New Roman" w:hAnsiTheme="majorHAnsi" w:cstheme="majorHAnsi"/>
          <w:color w:val="000000"/>
          <w:sz w:val="28"/>
          <w:szCs w:val="28"/>
          <w:lang w:eastAsia="en-GB"/>
        </w:rPr>
        <w:t>and many of the Jews had come to Martha and Mary to console them about their brother. </w:t>
      </w:r>
      <w:r w:rsidRPr="006F33E7">
        <w:rPr>
          <w:rFonts w:asciiTheme="majorHAnsi" w:eastAsia="Times New Roman" w:hAnsiTheme="majorHAnsi" w:cstheme="majorHAnsi"/>
          <w:b/>
          <w:bCs/>
          <w:color w:val="000000"/>
          <w:sz w:val="28"/>
          <w:szCs w:val="28"/>
          <w:vertAlign w:val="superscript"/>
          <w:lang w:eastAsia="en-GB"/>
        </w:rPr>
        <w:t>20 </w:t>
      </w:r>
      <w:r w:rsidRPr="006F33E7">
        <w:rPr>
          <w:rFonts w:asciiTheme="majorHAnsi" w:eastAsia="Times New Roman" w:hAnsiTheme="majorHAnsi" w:cstheme="majorHAnsi"/>
          <w:color w:val="000000"/>
          <w:sz w:val="28"/>
          <w:szCs w:val="28"/>
          <w:lang w:eastAsia="en-GB"/>
        </w:rPr>
        <w:t xml:space="preserve">When </w:t>
      </w:r>
      <w:r w:rsidRPr="006F33E7">
        <w:rPr>
          <w:rFonts w:asciiTheme="majorHAnsi" w:eastAsia="Times New Roman" w:hAnsiTheme="majorHAnsi" w:cstheme="majorHAnsi"/>
          <w:color w:val="000000"/>
          <w:sz w:val="28"/>
          <w:szCs w:val="28"/>
          <w:lang w:eastAsia="en-GB"/>
        </w:rPr>
        <w:lastRenderedPageBreak/>
        <w:t>Martha heard that Jesus was coming, she went and met him, while Mary stayed at home. </w:t>
      </w:r>
      <w:r w:rsidRPr="006F33E7">
        <w:rPr>
          <w:rFonts w:asciiTheme="majorHAnsi" w:eastAsia="Times New Roman" w:hAnsiTheme="majorHAnsi" w:cstheme="majorHAnsi"/>
          <w:b/>
          <w:bCs/>
          <w:color w:val="000000"/>
          <w:sz w:val="28"/>
          <w:szCs w:val="28"/>
          <w:vertAlign w:val="superscript"/>
          <w:lang w:eastAsia="en-GB"/>
        </w:rPr>
        <w:t>21 </w:t>
      </w:r>
      <w:r w:rsidRPr="006F33E7">
        <w:rPr>
          <w:rFonts w:asciiTheme="majorHAnsi" w:eastAsia="Times New Roman" w:hAnsiTheme="majorHAnsi" w:cstheme="majorHAnsi"/>
          <w:color w:val="000000"/>
          <w:sz w:val="28"/>
          <w:szCs w:val="28"/>
          <w:lang w:eastAsia="en-GB"/>
        </w:rPr>
        <w:t>Martha said to Jesus, ‘Lord, if you had been here, my brother would not have died. </w:t>
      </w:r>
      <w:r w:rsidRPr="006F33E7">
        <w:rPr>
          <w:rFonts w:asciiTheme="majorHAnsi" w:eastAsia="Times New Roman" w:hAnsiTheme="majorHAnsi" w:cstheme="majorHAnsi"/>
          <w:b/>
          <w:bCs/>
          <w:color w:val="000000"/>
          <w:sz w:val="28"/>
          <w:szCs w:val="28"/>
          <w:vertAlign w:val="superscript"/>
          <w:lang w:eastAsia="en-GB"/>
        </w:rPr>
        <w:t>22 </w:t>
      </w:r>
      <w:r w:rsidRPr="006F33E7">
        <w:rPr>
          <w:rFonts w:asciiTheme="majorHAnsi" w:eastAsia="Times New Roman" w:hAnsiTheme="majorHAnsi" w:cstheme="majorHAnsi"/>
          <w:color w:val="000000"/>
          <w:sz w:val="28"/>
          <w:szCs w:val="28"/>
          <w:lang w:eastAsia="en-GB"/>
        </w:rPr>
        <w:t>But even now I know that God will give you whatever you ask of him.’ </w:t>
      </w:r>
      <w:r w:rsidRPr="006F33E7">
        <w:rPr>
          <w:rFonts w:asciiTheme="majorHAnsi" w:eastAsia="Times New Roman" w:hAnsiTheme="majorHAnsi" w:cstheme="majorHAnsi"/>
          <w:b/>
          <w:bCs/>
          <w:color w:val="000000"/>
          <w:sz w:val="28"/>
          <w:szCs w:val="28"/>
          <w:vertAlign w:val="superscript"/>
          <w:lang w:eastAsia="en-GB"/>
        </w:rPr>
        <w:t>23 </w:t>
      </w:r>
      <w:r w:rsidRPr="006F33E7">
        <w:rPr>
          <w:rFonts w:asciiTheme="majorHAnsi" w:eastAsia="Times New Roman" w:hAnsiTheme="majorHAnsi" w:cstheme="majorHAnsi"/>
          <w:color w:val="000000"/>
          <w:sz w:val="28"/>
          <w:szCs w:val="28"/>
          <w:lang w:eastAsia="en-GB"/>
        </w:rPr>
        <w:t>Jesus said to her, ‘Your brother will rise again.’ </w:t>
      </w:r>
      <w:r w:rsidRPr="006F33E7">
        <w:rPr>
          <w:rFonts w:asciiTheme="majorHAnsi" w:eastAsia="Times New Roman" w:hAnsiTheme="majorHAnsi" w:cstheme="majorHAnsi"/>
          <w:b/>
          <w:bCs/>
          <w:color w:val="000000"/>
          <w:sz w:val="28"/>
          <w:szCs w:val="28"/>
          <w:vertAlign w:val="superscript"/>
          <w:lang w:eastAsia="en-GB"/>
        </w:rPr>
        <w:t>24 </w:t>
      </w:r>
      <w:r w:rsidRPr="006F33E7">
        <w:rPr>
          <w:rFonts w:asciiTheme="majorHAnsi" w:eastAsia="Times New Roman" w:hAnsiTheme="majorHAnsi" w:cstheme="majorHAnsi"/>
          <w:color w:val="000000"/>
          <w:sz w:val="28"/>
          <w:szCs w:val="28"/>
          <w:lang w:eastAsia="en-GB"/>
        </w:rPr>
        <w:t>Martha said to him, ‘I know that he will rise again in the resurrection on the last day.’ </w:t>
      </w:r>
      <w:r w:rsidRPr="006F33E7">
        <w:rPr>
          <w:rFonts w:asciiTheme="majorHAnsi" w:eastAsia="Times New Roman" w:hAnsiTheme="majorHAnsi" w:cstheme="majorHAnsi"/>
          <w:b/>
          <w:bCs/>
          <w:color w:val="000000"/>
          <w:sz w:val="28"/>
          <w:szCs w:val="28"/>
          <w:vertAlign w:val="superscript"/>
          <w:lang w:eastAsia="en-GB"/>
        </w:rPr>
        <w:t>25 </w:t>
      </w:r>
      <w:r w:rsidRPr="006F33E7">
        <w:rPr>
          <w:rFonts w:asciiTheme="majorHAnsi" w:eastAsia="Times New Roman" w:hAnsiTheme="majorHAnsi" w:cstheme="majorHAnsi"/>
          <w:color w:val="000000"/>
          <w:sz w:val="28"/>
          <w:szCs w:val="28"/>
          <w:lang w:eastAsia="en-GB"/>
        </w:rPr>
        <w:t>Jesus said to her, ‘I am the resurrection and the life.</w:t>
      </w:r>
      <w:r w:rsidRPr="006F33E7">
        <w:rPr>
          <w:rFonts w:asciiTheme="majorHAnsi" w:eastAsia="Times New Roman" w:hAnsiTheme="majorHAnsi" w:cstheme="majorHAnsi"/>
          <w:color w:val="000000"/>
          <w:sz w:val="28"/>
          <w:szCs w:val="28"/>
          <w:vertAlign w:val="superscript"/>
          <w:lang w:eastAsia="en-GB"/>
        </w:rPr>
        <w:t>[</w:t>
      </w:r>
      <w:hyperlink r:id="rId9" w:anchor="fen-NRSVA-26538f" w:tooltip="See footnote f" w:history="1">
        <w:r w:rsidRPr="006F33E7">
          <w:rPr>
            <w:rFonts w:asciiTheme="majorHAnsi" w:eastAsia="Times New Roman" w:hAnsiTheme="majorHAnsi" w:cstheme="majorHAnsi"/>
            <w:color w:val="4A4A4A"/>
            <w:sz w:val="28"/>
            <w:szCs w:val="28"/>
            <w:u w:val="single"/>
            <w:vertAlign w:val="superscript"/>
            <w:lang w:eastAsia="en-GB"/>
          </w:rPr>
          <w:t>f</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Those who believe in me, even though they die, will live, </w:t>
      </w:r>
      <w:r w:rsidRPr="006F33E7">
        <w:rPr>
          <w:rFonts w:asciiTheme="majorHAnsi" w:eastAsia="Times New Roman" w:hAnsiTheme="majorHAnsi" w:cstheme="majorHAnsi"/>
          <w:b/>
          <w:bCs/>
          <w:color w:val="000000"/>
          <w:sz w:val="28"/>
          <w:szCs w:val="28"/>
          <w:vertAlign w:val="superscript"/>
          <w:lang w:eastAsia="en-GB"/>
        </w:rPr>
        <w:t>26 </w:t>
      </w:r>
      <w:r w:rsidRPr="006F33E7">
        <w:rPr>
          <w:rFonts w:asciiTheme="majorHAnsi" w:eastAsia="Times New Roman" w:hAnsiTheme="majorHAnsi" w:cstheme="majorHAnsi"/>
          <w:color w:val="000000"/>
          <w:sz w:val="28"/>
          <w:szCs w:val="28"/>
          <w:lang w:eastAsia="en-GB"/>
        </w:rPr>
        <w:t>and everyone who lives and believes in me will never die. Do you believe this?’ </w:t>
      </w:r>
      <w:r w:rsidRPr="006F33E7">
        <w:rPr>
          <w:rFonts w:asciiTheme="majorHAnsi" w:eastAsia="Times New Roman" w:hAnsiTheme="majorHAnsi" w:cstheme="majorHAnsi"/>
          <w:b/>
          <w:bCs/>
          <w:color w:val="000000"/>
          <w:sz w:val="28"/>
          <w:szCs w:val="28"/>
          <w:vertAlign w:val="superscript"/>
          <w:lang w:eastAsia="en-GB"/>
        </w:rPr>
        <w:t>27 </w:t>
      </w:r>
      <w:r w:rsidRPr="006F33E7">
        <w:rPr>
          <w:rFonts w:asciiTheme="majorHAnsi" w:eastAsia="Times New Roman" w:hAnsiTheme="majorHAnsi" w:cstheme="majorHAnsi"/>
          <w:color w:val="000000"/>
          <w:sz w:val="28"/>
          <w:szCs w:val="28"/>
          <w:lang w:eastAsia="en-GB"/>
        </w:rPr>
        <w:t>She said to him, ‘Yes, Lord, I believe that you are the Messiah,</w:t>
      </w:r>
      <w:r w:rsidRPr="006F33E7">
        <w:rPr>
          <w:rFonts w:asciiTheme="majorHAnsi" w:eastAsia="Times New Roman" w:hAnsiTheme="majorHAnsi" w:cstheme="majorHAnsi"/>
          <w:color w:val="000000"/>
          <w:sz w:val="28"/>
          <w:szCs w:val="28"/>
          <w:vertAlign w:val="superscript"/>
          <w:lang w:eastAsia="en-GB"/>
        </w:rPr>
        <w:t>[</w:t>
      </w:r>
      <w:hyperlink r:id="rId10" w:anchor="fen-NRSVA-26540g" w:tooltip="See footnote g" w:history="1">
        <w:r w:rsidRPr="006F33E7">
          <w:rPr>
            <w:rFonts w:asciiTheme="majorHAnsi" w:eastAsia="Times New Roman" w:hAnsiTheme="majorHAnsi" w:cstheme="majorHAnsi"/>
            <w:color w:val="4A4A4A"/>
            <w:sz w:val="28"/>
            <w:szCs w:val="28"/>
            <w:u w:val="single"/>
            <w:vertAlign w:val="superscript"/>
            <w:lang w:eastAsia="en-GB"/>
          </w:rPr>
          <w:t>g</w:t>
        </w:r>
      </w:hyperlink>
      <w:r w:rsidRPr="006F33E7">
        <w:rPr>
          <w:rFonts w:asciiTheme="majorHAnsi" w:eastAsia="Times New Roman" w:hAnsiTheme="majorHAnsi" w:cstheme="majorHAnsi"/>
          <w:color w:val="000000"/>
          <w:sz w:val="28"/>
          <w:szCs w:val="28"/>
          <w:vertAlign w:val="superscript"/>
          <w:lang w:eastAsia="en-GB"/>
        </w:rPr>
        <w:t>]</w:t>
      </w:r>
      <w:r w:rsidRPr="006F33E7">
        <w:rPr>
          <w:rFonts w:asciiTheme="majorHAnsi" w:eastAsia="Times New Roman" w:hAnsiTheme="majorHAnsi" w:cstheme="majorHAnsi"/>
          <w:color w:val="000000"/>
          <w:sz w:val="28"/>
          <w:szCs w:val="28"/>
          <w:lang w:eastAsia="en-GB"/>
        </w:rPr>
        <w:t> the Son of God, the one coming into the world.’</w:t>
      </w:r>
    </w:p>
    <w:p w14:paraId="20A89F7B" w14:textId="77777777" w:rsidR="00091E85" w:rsidRPr="006F33E7" w:rsidRDefault="004E5A77" w:rsidP="004E5A7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vertAlign w:val="superscript"/>
          <w:lang w:eastAsia="en-GB"/>
        </w:rPr>
        <w:t>28 </w:t>
      </w:r>
      <w:r w:rsidRPr="006F33E7">
        <w:rPr>
          <w:rFonts w:asciiTheme="majorHAnsi" w:eastAsia="Times New Roman" w:hAnsiTheme="majorHAnsi" w:cstheme="majorHAnsi"/>
          <w:color w:val="000000"/>
          <w:sz w:val="28"/>
          <w:szCs w:val="28"/>
          <w:lang w:eastAsia="en-GB"/>
        </w:rPr>
        <w:t>When she had said this, she went back and called her sister Mary, and told her privately, ‘The Teacher is here and is calling for you.’ </w:t>
      </w:r>
      <w:r w:rsidRPr="006F33E7">
        <w:rPr>
          <w:rFonts w:asciiTheme="majorHAnsi" w:eastAsia="Times New Roman" w:hAnsiTheme="majorHAnsi" w:cstheme="majorHAnsi"/>
          <w:b/>
          <w:bCs/>
          <w:color w:val="000000"/>
          <w:sz w:val="28"/>
          <w:szCs w:val="28"/>
          <w:vertAlign w:val="superscript"/>
          <w:lang w:eastAsia="en-GB"/>
        </w:rPr>
        <w:t>29 </w:t>
      </w:r>
      <w:r w:rsidR="00091E85" w:rsidRPr="006F33E7">
        <w:rPr>
          <w:rFonts w:asciiTheme="majorHAnsi" w:eastAsia="Times New Roman" w:hAnsiTheme="majorHAnsi" w:cstheme="majorHAnsi"/>
          <w:color w:val="000000"/>
          <w:sz w:val="28"/>
          <w:szCs w:val="28"/>
          <w:lang w:eastAsia="en-GB"/>
        </w:rPr>
        <w:t>And when she heard it, Mary</w:t>
      </w:r>
      <w:r w:rsidRPr="006F33E7">
        <w:rPr>
          <w:rFonts w:asciiTheme="majorHAnsi" w:eastAsia="Times New Roman" w:hAnsiTheme="majorHAnsi" w:cstheme="majorHAnsi"/>
          <w:color w:val="000000"/>
          <w:sz w:val="28"/>
          <w:szCs w:val="28"/>
          <w:lang w:eastAsia="en-GB"/>
        </w:rPr>
        <w:t xml:space="preserve"> got up quickly and went to him. </w:t>
      </w:r>
      <w:r w:rsidRPr="006F33E7">
        <w:rPr>
          <w:rFonts w:asciiTheme="majorHAnsi" w:eastAsia="Times New Roman" w:hAnsiTheme="majorHAnsi" w:cstheme="majorHAnsi"/>
          <w:b/>
          <w:bCs/>
          <w:color w:val="000000"/>
          <w:sz w:val="28"/>
          <w:szCs w:val="28"/>
          <w:vertAlign w:val="superscript"/>
          <w:lang w:eastAsia="en-GB"/>
        </w:rPr>
        <w:t>30 </w:t>
      </w:r>
      <w:r w:rsidRPr="006F33E7">
        <w:rPr>
          <w:rFonts w:asciiTheme="majorHAnsi" w:eastAsia="Times New Roman" w:hAnsiTheme="majorHAnsi" w:cstheme="majorHAnsi"/>
          <w:color w:val="000000"/>
          <w:sz w:val="28"/>
          <w:szCs w:val="28"/>
          <w:lang w:eastAsia="en-GB"/>
        </w:rPr>
        <w:t>Now Jesus had not yet come to the village, but was still at the place where Martha had met him. </w:t>
      </w:r>
      <w:r w:rsidRPr="006F33E7">
        <w:rPr>
          <w:rFonts w:asciiTheme="majorHAnsi" w:eastAsia="Times New Roman" w:hAnsiTheme="majorHAnsi" w:cstheme="majorHAnsi"/>
          <w:b/>
          <w:bCs/>
          <w:color w:val="000000"/>
          <w:sz w:val="28"/>
          <w:szCs w:val="28"/>
          <w:vertAlign w:val="superscript"/>
          <w:lang w:eastAsia="en-GB"/>
        </w:rPr>
        <w:t>31 </w:t>
      </w:r>
      <w:r w:rsidRPr="006F33E7">
        <w:rPr>
          <w:rFonts w:asciiTheme="majorHAnsi" w:eastAsia="Times New Roman" w:hAnsiTheme="majorHAnsi" w:cstheme="majorHAnsi"/>
          <w:color w:val="000000"/>
          <w:sz w:val="28"/>
          <w:szCs w:val="28"/>
          <w:lang w:eastAsia="en-GB"/>
        </w:rPr>
        <w:t>The Jews who were with her in the house, consoling her, saw Mary get up quickly and go out. They followed her because they thought that she was going to the tomb to weep there. </w:t>
      </w:r>
    </w:p>
    <w:p w14:paraId="7FFAED8C" w14:textId="77777777" w:rsidR="004E5A77" w:rsidRPr="006F33E7" w:rsidRDefault="004E5A77" w:rsidP="004E5A7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vertAlign w:val="superscript"/>
          <w:lang w:eastAsia="en-GB"/>
        </w:rPr>
        <w:t>32 </w:t>
      </w:r>
      <w:r w:rsidRPr="006F33E7">
        <w:rPr>
          <w:rFonts w:asciiTheme="majorHAnsi" w:eastAsia="Times New Roman" w:hAnsiTheme="majorHAnsi" w:cstheme="majorHAnsi"/>
          <w:color w:val="000000"/>
          <w:sz w:val="28"/>
          <w:szCs w:val="28"/>
          <w:lang w:eastAsia="en-GB"/>
        </w:rPr>
        <w:t>When Mary came where Jesus was and saw him, she knelt at his feet and said to him, ‘Lord, if you had been here, my brother would not have died.’ </w:t>
      </w:r>
      <w:r w:rsidRPr="006F33E7">
        <w:rPr>
          <w:rFonts w:asciiTheme="majorHAnsi" w:eastAsia="Times New Roman" w:hAnsiTheme="majorHAnsi" w:cstheme="majorHAnsi"/>
          <w:b/>
          <w:bCs/>
          <w:color w:val="000000"/>
          <w:sz w:val="28"/>
          <w:szCs w:val="28"/>
          <w:vertAlign w:val="superscript"/>
          <w:lang w:eastAsia="en-GB"/>
        </w:rPr>
        <w:t>33 </w:t>
      </w:r>
      <w:r w:rsidRPr="006F33E7">
        <w:rPr>
          <w:rFonts w:asciiTheme="majorHAnsi" w:eastAsia="Times New Roman" w:hAnsiTheme="majorHAnsi" w:cstheme="majorHAnsi"/>
          <w:color w:val="000000"/>
          <w:sz w:val="28"/>
          <w:szCs w:val="28"/>
          <w:lang w:eastAsia="en-GB"/>
        </w:rPr>
        <w:t>When Jesus saw her weeping, and the Jews who came with her also weeping, he was greatly disturbed in spirit and deeply moved. </w:t>
      </w:r>
      <w:r w:rsidRPr="006F33E7">
        <w:rPr>
          <w:rFonts w:asciiTheme="majorHAnsi" w:eastAsia="Times New Roman" w:hAnsiTheme="majorHAnsi" w:cstheme="majorHAnsi"/>
          <w:b/>
          <w:bCs/>
          <w:color w:val="000000"/>
          <w:sz w:val="28"/>
          <w:szCs w:val="28"/>
          <w:vertAlign w:val="superscript"/>
          <w:lang w:eastAsia="en-GB"/>
        </w:rPr>
        <w:t>34 </w:t>
      </w:r>
      <w:r w:rsidRPr="006F33E7">
        <w:rPr>
          <w:rFonts w:asciiTheme="majorHAnsi" w:eastAsia="Times New Roman" w:hAnsiTheme="majorHAnsi" w:cstheme="majorHAnsi"/>
          <w:color w:val="000000"/>
          <w:sz w:val="28"/>
          <w:szCs w:val="28"/>
          <w:lang w:eastAsia="en-GB"/>
        </w:rPr>
        <w:t>He said, ‘Where have you laid him?’ They said to him, ‘Lord, come and see.’ </w:t>
      </w:r>
      <w:r w:rsidRPr="006F33E7">
        <w:rPr>
          <w:rFonts w:asciiTheme="majorHAnsi" w:eastAsia="Times New Roman" w:hAnsiTheme="majorHAnsi" w:cstheme="majorHAnsi"/>
          <w:b/>
          <w:bCs/>
          <w:color w:val="000000"/>
          <w:sz w:val="28"/>
          <w:szCs w:val="28"/>
          <w:vertAlign w:val="superscript"/>
          <w:lang w:eastAsia="en-GB"/>
        </w:rPr>
        <w:t>35 </w:t>
      </w:r>
      <w:r w:rsidRPr="006F33E7">
        <w:rPr>
          <w:rFonts w:asciiTheme="majorHAnsi" w:eastAsia="Times New Roman" w:hAnsiTheme="majorHAnsi" w:cstheme="majorHAnsi"/>
          <w:color w:val="000000"/>
          <w:sz w:val="28"/>
          <w:szCs w:val="28"/>
          <w:lang w:eastAsia="en-GB"/>
        </w:rPr>
        <w:t>Jesus began to weep. </w:t>
      </w:r>
      <w:r w:rsidRPr="006F33E7">
        <w:rPr>
          <w:rFonts w:asciiTheme="majorHAnsi" w:eastAsia="Times New Roman" w:hAnsiTheme="majorHAnsi" w:cstheme="majorHAnsi"/>
          <w:b/>
          <w:bCs/>
          <w:color w:val="000000"/>
          <w:sz w:val="28"/>
          <w:szCs w:val="28"/>
          <w:vertAlign w:val="superscript"/>
          <w:lang w:eastAsia="en-GB"/>
        </w:rPr>
        <w:t>36 </w:t>
      </w:r>
      <w:r w:rsidRPr="006F33E7">
        <w:rPr>
          <w:rFonts w:asciiTheme="majorHAnsi" w:eastAsia="Times New Roman" w:hAnsiTheme="majorHAnsi" w:cstheme="majorHAnsi"/>
          <w:color w:val="000000"/>
          <w:sz w:val="28"/>
          <w:szCs w:val="28"/>
          <w:lang w:eastAsia="en-GB"/>
        </w:rPr>
        <w:t>So the Jews said, ‘See how he loved him!’ </w:t>
      </w:r>
      <w:r w:rsidRPr="006F33E7">
        <w:rPr>
          <w:rFonts w:asciiTheme="majorHAnsi" w:eastAsia="Times New Roman" w:hAnsiTheme="majorHAnsi" w:cstheme="majorHAnsi"/>
          <w:b/>
          <w:bCs/>
          <w:color w:val="000000"/>
          <w:sz w:val="28"/>
          <w:szCs w:val="28"/>
          <w:vertAlign w:val="superscript"/>
          <w:lang w:eastAsia="en-GB"/>
        </w:rPr>
        <w:t>37 </w:t>
      </w:r>
      <w:r w:rsidRPr="006F33E7">
        <w:rPr>
          <w:rFonts w:asciiTheme="majorHAnsi" w:eastAsia="Times New Roman" w:hAnsiTheme="majorHAnsi" w:cstheme="majorHAnsi"/>
          <w:color w:val="000000"/>
          <w:sz w:val="28"/>
          <w:szCs w:val="28"/>
          <w:lang w:eastAsia="en-GB"/>
        </w:rPr>
        <w:t>But some of them said, ‘Could not he who opened the eyes of the blind man have kept this man from dying?’</w:t>
      </w:r>
    </w:p>
    <w:p w14:paraId="58781915" w14:textId="77777777" w:rsidR="004E5A77" w:rsidRPr="006F33E7" w:rsidRDefault="004E5A77" w:rsidP="004E5A7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vertAlign w:val="superscript"/>
          <w:lang w:eastAsia="en-GB"/>
        </w:rPr>
        <w:t>38 </w:t>
      </w:r>
      <w:r w:rsidRPr="006F33E7">
        <w:rPr>
          <w:rFonts w:asciiTheme="majorHAnsi" w:eastAsia="Times New Roman" w:hAnsiTheme="majorHAnsi" w:cstheme="majorHAnsi"/>
          <w:color w:val="000000"/>
          <w:sz w:val="28"/>
          <w:szCs w:val="28"/>
          <w:lang w:eastAsia="en-GB"/>
        </w:rPr>
        <w:t>Then Jesus, again greatly disturbed, came to the tomb. It was a cave, and a stone was lying against it. </w:t>
      </w:r>
      <w:r w:rsidRPr="006F33E7">
        <w:rPr>
          <w:rFonts w:asciiTheme="majorHAnsi" w:eastAsia="Times New Roman" w:hAnsiTheme="majorHAnsi" w:cstheme="majorHAnsi"/>
          <w:b/>
          <w:bCs/>
          <w:color w:val="000000"/>
          <w:sz w:val="28"/>
          <w:szCs w:val="28"/>
          <w:vertAlign w:val="superscript"/>
          <w:lang w:eastAsia="en-GB"/>
        </w:rPr>
        <w:t>39 </w:t>
      </w:r>
      <w:r w:rsidRPr="006F33E7">
        <w:rPr>
          <w:rFonts w:asciiTheme="majorHAnsi" w:eastAsia="Times New Roman" w:hAnsiTheme="majorHAnsi" w:cstheme="majorHAnsi"/>
          <w:color w:val="000000"/>
          <w:sz w:val="28"/>
          <w:szCs w:val="28"/>
          <w:lang w:eastAsia="en-GB"/>
        </w:rPr>
        <w:t>Jesus said, ‘Take away the stone.’ Martha, the sister of the dead man, said to him, ‘Lord, already there is a stench because he has been dead for four days.’ </w:t>
      </w:r>
      <w:r w:rsidRPr="006F33E7">
        <w:rPr>
          <w:rFonts w:asciiTheme="majorHAnsi" w:eastAsia="Times New Roman" w:hAnsiTheme="majorHAnsi" w:cstheme="majorHAnsi"/>
          <w:b/>
          <w:bCs/>
          <w:color w:val="000000"/>
          <w:sz w:val="28"/>
          <w:szCs w:val="28"/>
          <w:vertAlign w:val="superscript"/>
          <w:lang w:eastAsia="en-GB"/>
        </w:rPr>
        <w:t>40 </w:t>
      </w:r>
      <w:r w:rsidRPr="006F33E7">
        <w:rPr>
          <w:rFonts w:asciiTheme="majorHAnsi" w:eastAsia="Times New Roman" w:hAnsiTheme="majorHAnsi" w:cstheme="majorHAnsi"/>
          <w:color w:val="000000"/>
          <w:sz w:val="28"/>
          <w:szCs w:val="28"/>
          <w:lang w:eastAsia="en-GB"/>
        </w:rPr>
        <w:t>Jesus said to her, ‘Did I not tell you that if you believed, you would see the glory of God?’ </w:t>
      </w:r>
      <w:r w:rsidRPr="006F33E7">
        <w:rPr>
          <w:rFonts w:asciiTheme="majorHAnsi" w:eastAsia="Times New Roman" w:hAnsiTheme="majorHAnsi" w:cstheme="majorHAnsi"/>
          <w:b/>
          <w:bCs/>
          <w:color w:val="000000"/>
          <w:sz w:val="28"/>
          <w:szCs w:val="28"/>
          <w:vertAlign w:val="superscript"/>
          <w:lang w:eastAsia="en-GB"/>
        </w:rPr>
        <w:t>41 </w:t>
      </w:r>
      <w:r w:rsidRPr="006F33E7">
        <w:rPr>
          <w:rFonts w:asciiTheme="majorHAnsi" w:eastAsia="Times New Roman" w:hAnsiTheme="majorHAnsi" w:cstheme="majorHAnsi"/>
          <w:color w:val="000000"/>
          <w:sz w:val="28"/>
          <w:szCs w:val="28"/>
          <w:lang w:eastAsia="en-GB"/>
        </w:rPr>
        <w:t>So they took away the stone. And Jesus looked upwards and said, ‘Father, I thank you for having heard me. </w:t>
      </w:r>
      <w:r w:rsidRPr="006F33E7">
        <w:rPr>
          <w:rFonts w:asciiTheme="majorHAnsi" w:eastAsia="Times New Roman" w:hAnsiTheme="majorHAnsi" w:cstheme="majorHAnsi"/>
          <w:b/>
          <w:bCs/>
          <w:color w:val="000000"/>
          <w:sz w:val="28"/>
          <w:szCs w:val="28"/>
          <w:vertAlign w:val="superscript"/>
          <w:lang w:eastAsia="en-GB"/>
        </w:rPr>
        <w:t>42 </w:t>
      </w:r>
      <w:r w:rsidRPr="006F33E7">
        <w:rPr>
          <w:rFonts w:asciiTheme="majorHAnsi" w:eastAsia="Times New Roman" w:hAnsiTheme="majorHAnsi" w:cstheme="majorHAnsi"/>
          <w:color w:val="000000"/>
          <w:sz w:val="28"/>
          <w:szCs w:val="28"/>
          <w:lang w:eastAsia="en-GB"/>
        </w:rPr>
        <w:t>I knew that you always hear me, but I have said this for the sake of the crowd standing here, so that they may believe that you sent me.’ </w:t>
      </w:r>
      <w:r w:rsidRPr="006F33E7">
        <w:rPr>
          <w:rFonts w:asciiTheme="majorHAnsi" w:eastAsia="Times New Roman" w:hAnsiTheme="majorHAnsi" w:cstheme="majorHAnsi"/>
          <w:b/>
          <w:bCs/>
          <w:color w:val="000000"/>
          <w:sz w:val="28"/>
          <w:szCs w:val="28"/>
          <w:vertAlign w:val="superscript"/>
          <w:lang w:eastAsia="en-GB"/>
        </w:rPr>
        <w:t>43 </w:t>
      </w:r>
      <w:r w:rsidRPr="006F33E7">
        <w:rPr>
          <w:rFonts w:asciiTheme="majorHAnsi" w:eastAsia="Times New Roman" w:hAnsiTheme="majorHAnsi" w:cstheme="majorHAnsi"/>
          <w:color w:val="000000"/>
          <w:sz w:val="28"/>
          <w:szCs w:val="28"/>
          <w:lang w:eastAsia="en-GB"/>
        </w:rPr>
        <w:t>When he had said this, he cried with a loud voice, ‘Lazarus, come out!’ </w:t>
      </w:r>
      <w:r w:rsidRPr="006F33E7">
        <w:rPr>
          <w:rFonts w:asciiTheme="majorHAnsi" w:eastAsia="Times New Roman" w:hAnsiTheme="majorHAnsi" w:cstheme="majorHAnsi"/>
          <w:b/>
          <w:bCs/>
          <w:color w:val="000000"/>
          <w:sz w:val="28"/>
          <w:szCs w:val="28"/>
          <w:vertAlign w:val="superscript"/>
          <w:lang w:eastAsia="en-GB"/>
        </w:rPr>
        <w:t>44 </w:t>
      </w:r>
      <w:r w:rsidRPr="006F33E7">
        <w:rPr>
          <w:rFonts w:asciiTheme="majorHAnsi" w:eastAsia="Times New Roman" w:hAnsiTheme="majorHAnsi" w:cstheme="majorHAnsi"/>
          <w:color w:val="000000"/>
          <w:sz w:val="28"/>
          <w:szCs w:val="28"/>
          <w:lang w:eastAsia="en-GB"/>
        </w:rPr>
        <w:t>The dead man came out, his hands and feet bound with strips of cloth, and his face wrapped in a cloth. Jesus said to them, ‘Unbind him, and let him go.’</w:t>
      </w:r>
    </w:p>
    <w:p w14:paraId="51ED4651" w14:textId="77777777" w:rsidR="00F86A22" w:rsidRDefault="004E5A77" w:rsidP="006F33E7">
      <w:pPr>
        <w:shd w:val="clear" w:color="auto" w:fill="FFFFFF"/>
        <w:spacing w:before="100" w:beforeAutospacing="1" w:after="100" w:afterAutospacing="1" w:line="240" w:lineRule="auto"/>
        <w:rPr>
          <w:rFonts w:asciiTheme="majorHAnsi" w:eastAsia="Times New Roman" w:hAnsiTheme="majorHAnsi" w:cstheme="majorHAnsi"/>
          <w:color w:val="000000"/>
          <w:sz w:val="28"/>
          <w:szCs w:val="28"/>
          <w:lang w:eastAsia="en-GB"/>
        </w:rPr>
      </w:pPr>
      <w:r w:rsidRPr="006F33E7">
        <w:rPr>
          <w:rFonts w:asciiTheme="majorHAnsi" w:eastAsia="Times New Roman" w:hAnsiTheme="majorHAnsi" w:cstheme="majorHAnsi"/>
          <w:b/>
          <w:bCs/>
          <w:color w:val="000000"/>
          <w:sz w:val="28"/>
          <w:szCs w:val="28"/>
          <w:vertAlign w:val="superscript"/>
          <w:lang w:eastAsia="en-GB"/>
        </w:rPr>
        <w:t>45 </w:t>
      </w:r>
      <w:r w:rsidRPr="006F33E7">
        <w:rPr>
          <w:rFonts w:asciiTheme="majorHAnsi" w:eastAsia="Times New Roman" w:hAnsiTheme="majorHAnsi" w:cstheme="majorHAnsi"/>
          <w:color w:val="000000"/>
          <w:sz w:val="28"/>
          <w:szCs w:val="28"/>
          <w:lang w:eastAsia="en-GB"/>
        </w:rPr>
        <w:t>Many of the Jews therefore, who had come with Mary and had seen what Jesus did, believed in him.</w:t>
      </w:r>
      <w:r w:rsidR="006F33E7">
        <w:rPr>
          <w:rFonts w:asciiTheme="majorHAnsi" w:eastAsia="Times New Roman" w:hAnsiTheme="majorHAnsi" w:cstheme="majorHAnsi"/>
          <w:color w:val="000000"/>
          <w:sz w:val="28"/>
          <w:szCs w:val="28"/>
          <w:lang w:eastAsia="en-GB"/>
        </w:rPr>
        <w:t xml:space="preserve">   </w:t>
      </w:r>
    </w:p>
    <w:p w14:paraId="174F93DB" w14:textId="0169C668" w:rsidR="008C1CAD" w:rsidRPr="006F33E7" w:rsidRDefault="00091E85" w:rsidP="006F33E7">
      <w:pPr>
        <w:shd w:val="clear" w:color="auto" w:fill="FFFFFF"/>
        <w:spacing w:before="100" w:beforeAutospacing="1" w:after="100" w:afterAutospacing="1" w:line="240" w:lineRule="auto"/>
        <w:rPr>
          <w:rFonts w:asciiTheme="majorHAnsi" w:hAnsiTheme="majorHAnsi" w:cstheme="majorHAnsi"/>
          <w:sz w:val="28"/>
          <w:szCs w:val="28"/>
        </w:rPr>
      </w:pPr>
      <w:r w:rsidRPr="006F33E7">
        <w:rPr>
          <w:rFonts w:asciiTheme="majorHAnsi" w:hAnsiTheme="majorHAnsi" w:cstheme="majorHAnsi"/>
          <w:sz w:val="28"/>
          <w:szCs w:val="28"/>
        </w:rPr>
        <w:t>This is the Gospel of the Lord.</w:t>
      </w:r>
    </w:p>
    <w:p w14:paraId="62E7F147" w14:textId="5809C6DC" w:rsidR="00091E85" w:rsidRPr="00F86A22" w:rsidRDefault="006F33E7" w:rsidP="006D3BD9">
      <w:pPr>
        <w:pStyle w:val="NormalWeb"/>
        <w:rPr>
          <w:rFonts w:asciiTheme="majorHAnsi" w:hAnsiTheme="majorHAnsi" w:cstheme="majorHAnsi"/>
          <w:sz w:val="28"/>
          <w:szCs w:val="28"/>
          <w:u w:val="single"/>
        </w:rPr>
      </w:pPr>
      <w:r w:rsidRPr="00F86A22">
        <w:rPr>
          <w:rFonts w:asciiTheme="majorHAnsi" w:hAnsiTheme="majorHAnsi" w:cstheme="majorHAnsi"/>
          <w:sz w:val="28"/>
          <w:szCs w:val="28"/>
          <w:u w:val="single"/>
        </w:rPr>
        <w:lastRenderedPageBreak/>
        <w:t>REFLECTION: - LUCY ROOSE</w:t>
      </w:r>
    </w:p>
    <w:p w14:paraId="77201DE3" w14:textId="77777777" w:rsidR="007B25B8" w:rsidRPr="006F33E7" w:rsidRDefault="008C1CAD"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Death is </w:t>
      </w:r>
      <w:r w:rsidR="004F0525" w:rsidRPr="006F33E7">
        <w:rPr>
          <w:rFonts w:asciiTheme="majorHAnsi" w:hAnsiTheme="majorHAnsi" w:cstheme="majorHAnsi"/>
          <w:sz w:val="28"/>
          <w:szCs w:val="28"/>
        </w:rPr>
        <w:t xml:space="preserve">something we </w:t>
      </w:r>
      <w:r w:rsidR="00D4132A" w:rsidRPr="006F33E7">
        <w:rPr>
          <w:rFonts w:asciiTheme="majorHAnsi" w:hAnsiTheme="majorHAnsi" w:cstheme="majorHAnsi"/>
          <w:sz w:val="28"/>
          <w:szCs w:val="28"/>
        </w:rPr>
        <w:t xml:space="preserve">generally try not </w:t>
      </w:r>
      <w:r w:rsidR="004F0525" w:rsidRPr="006F33E7">
        <w:rPr>
          <w:rFonts w:asciiTheme="majorHAnsi" w:hAnsiTheme="majorHAnsi" w:cstheme="majorHAnsi"/>
          <w:sz w:val="28"/>
          <w:szCs w:val="28"/>
        </w:rPr>
        <w:t>to think about</w:t>
      </w:r>
      <w:r w:rsidRPr="006F33E7">
        <w:rPr>
          <w:rFonts w:asciiTheme="majorHAnsi" w:hAnsiTheme="majorHAnsi" w:cstheme="majorHAnsi"/>
          <w:sz w:val="28"/>
          <w:szCs w:val="28"/>
        </w:rPr>
        <w:t xml:space="preserve">.  </w:t>
      </w:r>
      <w:r w:rsidR="00D4132A" w:rsidRPr="006F33E7">
        <w:rPr>
          <w:rFonts w:asciiTheme="majorHAnsi" w:hAnsiTheme="majorHAnsi" w:cstheme="majorHAnsi"/>
          <w:sz w:val="28"/>
          <w:szCs w:val="28"/>
        </w:rPr>
        <w:t>It terrifi</w:t>
      </w:r>
      <w:r w:rsidR="00091E85" w:rsidRPr="006F33E7">
        <w:rPr>
          <w:rFonts w:asciiTheme="majorHAnsi" w:hAnsiTheme="majorHAnsi" w:cstheme="majorHAnsi"/>
          <w:sz w:val="28"/>
          <w:szCs w:val="28"/>
        </w:rPr>
        <w:t>es many and yet come</w:t>
      </w:r>
      <w:r w:rsidR="00AE3767" w:rsidRPr="006F33E7">
        <w:rPr>
          <w:rFonts w:asciiTheme="majorHAnsi" w:hAnsiTheme="majorHAnsi" w:cstheme="majorHAnsi"/>
          <w:sz w:val="28"/>
          <w:szCs w:val="28"/>
        </w:rPr>
        <w:t>s</w:t>
      </w:r>
      <w:r w:rsidR="00091E85" w:rsidRPr="006F33E7">
        <w:rPr>
          <w:rFonts w:asciiTheme="majorHAnsi" w:hAnsiTheme="majorHAnsi" w:cstheme="majorHAnsi"/>
          <w:sz w:val="28"/>
          <w:szCs w:val="28"/>
        </w:rPr>
        <w:t xml:space="preserve"> to us all</w:t>
      </w:r>
      <w:r w:rsidR="00D4132A" w:rsidRPr="006F33E7">
        <w:rPr>
          <w:rFonts w:asciiTheme="majorHAnsi" w:hAnsiTheme="majorHAnsi" w:cstheme="majorHAnsi"/>
          <w:sz w:val="28"/>
          <w:szCs w:val="28"/>
        </w:rPr>
        <w:t xml:space="preserve">.  </w:t>
      </w:r>
      <w:r w:rsidR="00B60F2F" w:rsidRPr="006F33E7">
        <w:rPr>
          <w:rFonts w:asciiTheme="majorHAnsi" w:hAnsiTheme="majorHAnsi" w:cstheme="majorHAnsi"/>
          <w:sz w:val="28"/>
          <w:szCs w:val="28"/>
        </w:rPr>
        <w:t>It is something I see more than my fair share of in the hospital – not, I hasten to add, because everyone dies in hospital, but because when it come</w:t>
      </w:r>
      <w:r w:rsidR="004F0525" w:rsidRPr="006F33E7">
        <w:rPr>
          <w:rFonts w:asciiTheme="majorHAnsi" w:hAnsiTheme="majorHAnsi" w:cstheme="majorHAnsi"/>
          <w:sz w:val="28"/>
          <w:szCs w:val="28"/>
        </w:rPr>
        <w:t>s</w:t>
      </w:r>
      <w:r w:rsidR="00D4132A" w:rsidRPr="006F33E7">
        <w:rPr>
          <w:rFonts w:asciiTheme="majorHAnsi" w:hAnsiTheme="majorHAnsi" w:cstheme="majorHAnsi"/>
          <w:sz w:val="28"/>
          <w:szCs w:val="28"/>
        </w:rPr>
        <w:t xml:space="preserve"> calling, people</w:t>
      </w:r>
      <w:r w:rsidR="00B60F2F" w:rsidRPr="006F33E7">
        <w:rPr>
          <w:rFonts w:asciiTheme="majorHAnsi" w:hAnsiTheme="majorHAnsi" w:cstheme="majorHAnsi"/>
          <w:sz w:val="28"/>
          <w:szCs w:val="28"/>
        </w:rPr>
        <w:t xml:space="preserve"> are forced to face </w:t>
      </w:r>
      <w:r w:rsidR="004F0525" w:rsidRPr="006F33E7">
        <w:rPr>
          <w:rFonts w:asciiTheme="majorHAnsi" w:hAnsiTheme="majorHAnsi" w:cstheme="majorHAnsi"/>
          <w:sz w:val="28"/>
          <w:szCs w:val="28"/>
        </w:rPr>
        <w:t>difficult emotions a</w:t>
      </w:r>
      <w:r w:rsidR="00B60F2F" w:rsidRPr="006F33E7">
        <w:rPr>
          <w:rFonts w:asciiTheme="majorHAnsi" w:hAnsiTheme="majorHAnsi" w:cstheme="majorHAnsi"/>
          <w:sz w:val="28"/>
          <w:szCs w:val="28"/>
        </w:rPr>
        <w:t xml:space="preserve">nd </w:t>
      </w:r>
      <w:r w:rsidR="004F0525" w:rsidRPr="006F33E7">
        <w:rPr>
          <w:rFonts w:asciiTheme="majorHAnsi" w:hAnsiTheme="majorHAnsi" w:cstheme="majorHAnsi"/>
          <w:sz w:val="28"/>
          <w:szCs w:val="28"/>
        </w:rPr>
        <w:t xml:space="preserve">often </w:t>
      </w:r>
      <w:r w:rsidR="00091E85" w:rsidRPr="006F33E7">
        <w:rPr>
          <w:rFonts w:asciiTheme="majorHAnsi" w:hAnsiTheme="majorHAnsi" w:cstheme="majorHAnsi"/>
          <w:sz w:val="28"/>
          <w:szCs w:val="28"/>
        </w:rPr>
        <w:t xml:space="preserve">seek the company of a chaplain. </w:t>
      </w:r>
      <w:r w:rsidR="00B60F2F" w:rsidRPr="006F33E7">
        <w:rPr>
          <w:rFonts w:asciiTheme="majorHAnsi" w:hAnsiTheme="majorHAnsi" w:cstheme="majorHAnsi"/>
          <w:sz w:val="28"/>
          <w:szCs w:val="28"/>
        </w:rPr>
        <w:t xml:space="preserve">  </w:t>
      </w:r>
      <w:r w:rsidR="007B25B8" w:rsidRPr="006F33E7">
        <w:rPr>
          <w:rFonts w:asciiTheme="majorHAnsi" w:hAnsiTheme="majorHAnsi" w:cstheme="majorHAnsi"/>
          <w:sz w:val="28"/>
          <w:szCs w:val="28"/>
        </w:rPr>
        <w:t>And yet</w:t>
      </w:r>
      <w:r w:rsidR="00B60F2F" w:rsidRPr="006F33E7">
        <w:rPr>
          <w:rFonts w:asciiTheme="majorHAnsi" w:hAnsiTheme="majorHAnsi" w:cstheme="majorHAnsi"/>
          <w:sz w:val="28"/>
          <w:szCs w:val="28"/>
        </w:rPr>
        <w:t xml:space="preserve">, </w:t>
      </w:r>
      <w:r w:rsidR="004F0525" w:rsidRPr="006F33E7">
        <w:rPr>
          <w:rFonts w:asciiTheme="majorHAnsi" w:hAnsiTheme="majorHAnsi" w:cstheme="majorHAnsi"/>
          <w:sz w:val="28"/>
          <w:szCs w:val="28"/>
        </w:rPr>
        <w:t xml:space="preserve">ironically, </w:t>
      </w:r>
      <w:r w:rsidR="00B60F2F" w:rsidRPr="006F33E7">
        <w:rPr>
          <w:rFonts w:asciiTheme="majorHAnsi" w:hAnsiTheme="majorHAnsi" w:cstheme="majorHAnsi"/>
          <w:sz w:val="28"/>
          <w:szCs w:val="28"/>
        </w:rPr>
        <w:t>i</w:t>
      </w:r>
      <w:r w:rsidR="007B25B8" w:rsidRPr="006F33E7">
        <w:rPr>
          <w:rFonts w:asciiTheme="majorHAnsi" w:hAnsiTheme="majorHAnsi" w:cstheme="majorHAnsi"/>
          <w:sz w:val="28"/>
          <w:szCs w:val="28"/>
        </w:rPr>
        <w:t xml:space="preserve">t is </w:t>
      </w:r>
      <w:r w:rsidR="00D4132A" w:rsidRPr="006F33E7">
        <w:rPr>
          <w:rFonts w:asciiTheme="majorHAnsi" w:hAnsiTheme="majorHAnsi" w:cstheme="majorHAnsi"/>
          <w:sz w:val="28"/>
          <w:szCs w:val="28"/>
        </w:rPr>
        <w:t>often only when</w:t>
      </w:r>
      <w:r w:rsidR="007B25B8" w:rsidRPr="006F33E7">
        <w:rPr>
          <w:rFonts w:asciiTheme="majorHAnsi" w:hAnsiTheme="majorHAnsi" w:cstheme="majorHAnsi"/>
          <w:sz w:val="28"/>
          <w:szCs w:val="28"/>
        </w:rPr>
        <w:t xml:space="preserve"> we confront the reality of death </w:t>
      </w:r>
      <w:r w:rsidR="00B60F2F" w:rsidRPr="006F33E7">
        <w:rPr>
          <w:rFonts w:asciiTheme="majorHAnsi" w:hAnsiTheme="majorHAnsi" w:cstheme="majorHAnsi"/>
          <w:sz w:val="28"/>
          <w:szCs w:val="28"/>
        </w:rPr>
        <w:t>t</w:t>
      </w:r>
      <w:r w:rsidR="007B25B8" w:rsidRPr="006F33E7">
        <w:rPr>
          <w:rFonts w:asciiTheme="majorHAnsi" w:hAnsiTheme="majorHAnsi" w:cstheme="majorHAnsi"/>
          <w:sz w:val="28"/>
          <w:szCs w:val="28"/>
        </w:rPr>
        <w:t xml:space="preserve">hat we </w:t>
      </w:r>
      <w:r w:rsidR="00091E85" w:rsidRPr="006F33E7">
        <w:rPr>
          <w:rFonts w:asciiTheme="majorHAnsi" w:hAnsiTheme="majorHAnsi" w:cstheme="majorHAnsi"/>
          <w:sz w:val="28"/>
          <w:szCs w:val="28"/>
        </w:rPr>
        <w:t xml:space="preserve">truly appreciate </w:t>
      </w:r>
      <w:r w:rsidR="007B25B8" w:rsidRPr="006F33E7">
        <w:rPr>
          <w:rFonts w:asciiTheme="majorHAnsi" w:hAnsiTheme="majorHAnsi" w:cstheme="majorHAnsi"/>
          <w:sz w:val="28"/>
          <w:szCs w:val="28"/>
        </w:rPr>
        <w:t xml:space="preserve">the hope of resurrection.  </w:t>
      </w:r>
    </w:p>
    <w:p w14:paraId="2627794A" w14:textId="77777777" w:rsidR="00091E85" w:rsidRPr="006F33E7" w:rsidRDefault="006D3BD9"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Today we encounter one of the most profound and human moments in</w:t>
      </w:r>
      <w:r w:rsidR="00D4132A" w:rsidRPr="006F33E7">
        <w:rPr>
          <w:rFonts w:asciiTheme="majorHAnsi" w:hAnsiTheme="majorHAnsi" w:cstheme="majorHAnsi"/>
          <w:sz w:val="28"/>
          <w:szCs w:val="28"/>
        </w:rPr>
        <w:t xml:space="preserve"> the Bible</w:t>
      </w:r>
      <w:r w:rsidRPr="006F33E7">
        <w:rPr>
          <w:rFonts w:asciiTheme="majorHAnsi" w:hAnsiTheme="majorHAnsi" w:cstheme="majorHAnsi"/>
          <w:sz w:val="28"/>
          <w:szCs w:val="28"/>
        </w:rPr>
        <w:t>: the story o</w:t>
      </w:r>
      <w:r w:rsidR="004F0525" w:rsidRPr="006F33E7">
        <w:rPr>
          <w:rFonts w:asciiTheme="majorHAnsi" w:hAnsiTheme="majorHAnsi" w:cstheme="majorHAnsi"/>
          <w:sz w:val="28"/>
          <w:szCs w:val="28"/>
        </w:rPr>
        <w:t xml:space="preserve">f Lazarus, </w:t>
      </w:r>
      <w:r w:rsidRPr="006F33E7">
        <w:rPr>
          <w:rFonts w:asciiTheme="majorHAnsi" w:hAnsiTheme="majorHAnsi" w:cstheme="majorHAnsi"/>
          <w:sz w:val="28"/>
          <w:szCs w:val="28"/>
        </w:rPr>
        <w:t xml:space="preserve">the grief of his sisters, </w:t>
      </w:r>
      <w:r w:rsidR="004F0525" w:rsidRPr="006F33E7">
        <w:rPr>
          <w:rFonts w:asciiTheme="majorHAnsi" w:hAnsiTheme="majorHAnsi" w:cstheme="majorHAnsi"/>
          <w:sz w:val="28"/>
          <w:szCs w:val="28"/>
        </w:rPr>
        <w:t xml:space="preserve">and the extraordinary divine power </w:t>
      </w:r>
      <w:r w:rsidR="00D4132A" w:rsidRPr="006F33E7">
        <w:rPr>
          <w:rFonts w:asciiTheme="majorHAnsi" w:hAnsiTheme="majorHAnsi" w:cstheme="majorHAnsi"/>
          <w:sz w:val="28"/>
          <w:szCs w:val="28"/>
        </w:rPr>
        <w:t xml:space="preserve">of </w:t>
      </w:r>
      <w:r w:rsidR="004F0525" w:rsidRPr="006F33E7">
        <w:rPr>
          <w:rFonts w:asciiTheme="majorHAnsi" w:hAnsiTheme="majorHAnsi" w:cstheme="majorHAnsi"/>
          <w:sz w:val="28"/>
          <w:szCs w:val="28"/>
        </w:rPr>
        <w:t>Jesus</w:t>
      </w:r>
      <w:r w:rsidRPr="006F33E7">
        <w:rPr>
          <w:rFonts w:asciiTheme="majorHAnsi" w:hAnsiTheme="majorHAnsi" w:cstheme="majorHAnsi"/>
          <w:sz w:val="28"/>
          <w:szCs w:val="28"/>
        </w:rPr>
        <w:t>.</w:t>
      </w:r>
      <w:r w:rsidR="00B60F2F" w:rsidRPr="006F33E7">
        <w:rPr>
          <w:rFonts w:asciiTheme="majorHAnsi" w:hAnsiTheme="majorHAnsi" w:cstheme="majorHAnsi"/>
          <w:sz w:val="28"/>
          <w:szCs w:val="28"/>
        </w:rPr>
        <w:t xml:space="preserve">  There is no shying away </w:t>
      </w:r>
      <w:r w:rsidR="004F0525" w:rsidRPr="006F33E7">
        <w:rPr>
          <w:rFonts w:asciiTheme="majorHAnsi" w:hAnsiTheme="majorHAnsi" w:cstheme="majorHAnsi"/>
          <w:sz w:val="28"/>
          <w:szCs w:val="28"/>
        </w:rPr>
        <w:t xml:space="preserve">from death </w:t>
      </w:r>
      <w:r w:rsidR="00B60F2F" w:rsidRPr="006F33E7">
        <w:rPr>
          <w:rFonts w:asciiTheme="majorHAnsi" w:hAnsiTheme="majorHAnsi" w:cstheme="majorHAnsi"/>
          <w:sz w:val="28"/>
          <w:szCs w:val="28"/>
        </w:rPr>
        <w:t xml:space="preserve">here; we see </w:t>
      </w:r>
      <w:r w:rsidR="004F0525" w:rsidRPr="006F33E7">
        <w:rPr>
          <w:rFonts w:asciiTheme="majorHAnsi" w:hAnsiTheme="majorHAnsi" w:cstheme="majorHAnsi"/>
          <w:sz w:val="28"/>
          <w:szCs w:val="28"/>
        </w:rPr>
        <w:t xml:space="preserve">mourners, </w:t>
      </w:r>
      <w:r w:rsidR="00B60F2F" w:rsidRPr="006F33E7">
        <w:rPr>
          <w:rFonts w:asciiTheme="majorHAnsi" w:hAnsiTheme="majorHAnsi" w:cstheme="majorHAnsi"/>
          <w:sz w:val="28"/>
          <w:szCs w:val="28"/>
        </w:rPr>
        <w:t>grief</w:t>
      </w:r>
      <w:r w:rsidR="004F0525" w:rsidRPr="006F33E7">
        <w:rPr>
          <w:rFonts w:asciiTheme="majorHAnsi" w:hAnsiTheme="majorHAnsi" w:cstheme="majorHAnsi"/>
          <w:sz w:val="28"/>
          <w:szCs w:val="28"/>
        </w:rPr>
        <w:t xml:space="preserve"> and</w:t>
      </w:r>
      <w:r w:rsidR="00B60F2F" w:rsidRPr="006F33E7">
        <w:rPr>
          <w:rFonts w:asciiTheme="majorHAnsi" w:hAnsiTheme="majorHAnsi" w:cstheme="majorHAnsi"/>
          <w:sz w:val="28"/>
          <w:szCs w:val="28"/>
        </w:rPr>
        <w:t xml:space="preserve"> tears </w:t>
      </w:r>
      <w:r w:rsidR="004F0525" w:rsidRPr="006F33E7">
        <w:rPr>
          <w:rFonts w:asciiTheme="majorHAnsi" w:hAnsiTheme="majorHAnsi" w:cstheme="majorHAnsi"/>
          <w:sz w:val="28"/>
          <w:szCs w:val="28"/>
        </w:rPr>
        <w:t>close up,</w:t>
      </w:r>
      <w:r w:rsidR="00091E85" w:rsidRPr="006F33E7">
        <w:rPr>
          <w:rFonts w:asciiTheme="majorHAnsi" w:hAnsiTheme="majorHAnsi" w:cstheme="majorHAnsi"/>
          <w:sz w:val="28"/>
          <w:szCs w:val="28"/>
        </w:rPr>
        <w:t xml:space="preserve"> and the reality of death itself. </w:t>
      </w:r>
    </w:p>
    <w:p w14:paraId="5364CE0B" w14:textId="77777777" w:rsidR="00D4132A" w:rsidRPr="006F33E7" w:rsidRDefault="00AE3767"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We recognize </w:t>
      </w:r>
      <w:r w:rsidR="006D3BD9" w:rsidRPr="006F33E7">
        <w:rPr>
          <w:rFonts w:asciiTheme="majorHAnsi" w:hAnsiTheme="majorHAnsi" w:cstheme="majorHAnsi"/>
          <w:sz w:val="28"/>
          <w:szCs w:val="28"/>
        </w:rPr>
        <w:t>M</w:t>
      </w:r>
      <w:r w:rsidR="008C1CAD" w:rsidRPr="006F33E7">
        <w:rPr>
          <w:rFonts w:asciiTheme="majorHAnsi" w:hAnsiTheme="majorHAnsi" w:cstheme="majorHAnsi"/>
          <w:sz w:val="28"/>
          <w:szCs w:val="28"/>
        </w:rPr>
        <w:t xml:space="preserve">ary and Martha </w:t>
      </w:r>
      <w:r w:rsidRPr="006F33E7">
        <w:rPr>
          <w:rFonts w:asciiTheme="majorHAnsi" w:hAnsiTheme="majorHAnsi" w:cstheme="majorHAnsi"/>
          <w:sz w:val="28"/>
          <w:szCs w:val="28"/>
        </w:rPr>
        <w:t xml:space="preserve">from hosting </w:t>
      </w:r>
      <w:r w:rsidR="007B25B8" w:rsidRPr="006F33E7">
        <w:rPr>
          <w:rFonts w:asciiTheme="majorHAnsi" w:hAnsiTheme="majorHAnsi" w:cstheme="majorHAnsi"/>
          <w:sz w:val="28"/>
          <w:szCs w:val="28"/>
        </w:rPr>
        <w:t>Jesus</w:t>
      </w:r>
      <w:r w:rsidRPr="006F33E7">
        <w:rPr>
          <w:rFonts w:asciiTheme="majorHAnsi" w:hAnsiTheme="majorHAnsi" w:cstheme="majorHAnsi"/>
          <w:sz w:val="28"/>
          <w:szCs w:val="28"/>
        </w:rPr>
        <w:t xml:space="preserve"> on a different occasion</w:t>
      </w:r>
      <w:r w:rsidR="00D4132A" w:rsidRPr="006F33E7">
        <w:rPr>
          <w:rFonts w:asciiTheme="majorHAnsi" w:hAnsiTheme="majorHAnsi" w:cstheme="majorHAnsi"/>
          <w:sz w:val="28"/>
          <w:szCs w:val="28"/>
        </w:rPr>
        <w:t>.  W</w:t>
      </w:r>
      <w:r w:rsidR="007B25B8" w:rsidRPr="006F33E7">
        <w:rPr>
          <w:rFonts w:asciiTheme="majorHAnsi" w:hAnsiTheme="majorHAnsi" w:cstheme="majorHAnsi"/>
          <w:sz w:val="28"/>
          <w:szCs w:val="28"/>
        </w:rPr>
        <w:t>he</w:t>
      </w:r>
      <w:r w:rsidRPr="006F33E7">
        <w:rPr>
          <w:rFonts w:asciiTheme="majorHAnsi" w:hAnsiTheme="majorHAnsi" w:cstheme="majorHAnsi"/>
          <w:sz w:val="28"/>
          <w:szCs w:val="28"/>
        </w:rPr>
        <w:t>n</w:t>
      </w:r>
      <w:r w:rsidR="007B25B8" w:rsidRPr="006F33E7">
        <w:rPr>
          <w:rFonts w:asciiTheme="majorHAnsi" w:hAnsiTheme="majorHAnsi" w:cstheme="majorHAnsi"/>
          <w:sz w:val="28"/>
          <w:szCs w:val="28"/>
        </w:rPr>
        <w:t xml:space="preserve"> </w:t>
      </w:r>
      <w:r w:rsidR="006D3BD9" w:rsidRPr="006F33E7">
        <w:rPr>
          <w:rFonts w:asciiTheme="majorHAnsi" w:hAnsiTheme="majorHAnsi" w:cstheme="majorHAnsi"/>
          <w:sz w:val="28"/>
          <w:szCs w:val="28"/>
        </w:rPr>
        <w:t xml:space="preserve">Martha </w:t>
      </w:r>
      <w:r w:rsidR="007B25B8" w:rsidRPr="006F33E7">
        <w:rPr>
          <w:rFonts w:asciiTheme="majorHAnsi" w:hAnsiTheme="majorHAnsi" w:cstheme="majorHAnsi"/>
          <w:sz w:val="28"/>
          <w:szCs w:val="28"/>
        </w:rPr>
        <w:t xml:space="preserve">was </w:t>
      </w:r>
      <w:r w:rsidR="00D4132A" w:rsidRPr="006F33E7">
        <w:rPr>
          <w:rFonts w:asciiTheme="majorHAnsi" w:hAnsiTheme="majorHAnsi" w:cstheme="majorHAnsi"/>
          <w:sz w:val="28"/>
          <w:szCs w:val="28"/>
        </w:rPr>
        <w:t xml:space="preserve">busy and </w:t>
      </w:r>
      <w:r w:rsidR="006D3BD9" w:rsidRPr="006F33E7">
        <w:rPr>
          <w:rFonts w:asciiTheme="majorHAnsi" w:hAnsiTheme="majorHAnsi" w:cstheme="majorHAnsi"/>
          <w:sz w:val="28"/>
          <w:szCs w:val="28"/>
        </w:rPr>
        <w:t xml:space="preserve">distracted, </w:t>
      </w:r>
      <w:r w:rsidR="007B25B8" w:rsidRPr="006F33E7">
        <w:rPr>
          <w:rFonts w:asciiTheme="majorHAnsi" w:hAnsiTheme="majorHAnsi" w:cstheme="majorHAnsi"/>
          <w:sz w:val="28"/>
          <w:szCs w:val="28"/>
        </w:rPr>
        <w:t xml:space="preserve">while </w:t>
      </w:r>
      <w:r w:rsidR="006D3BD9" w:rsidRPr="006F33E7">
        <w:rPr>
          <w:rFonts w:asciiTheme="majorHAnsi" w:hAnsiTheme="majorHAnsi" w:cstheme="majorHAnsi"/>
          <w:sz w:val="28"/>
          <w:szCs w:val="28"/>
        </w:rPr>
        <w:t xml:space="preserve">Mary </w:t>
      </w:r>
      <w:r w:rsidR="007B25B8" w:rsidRPr="006F33E7">
        <w:rPr>
          <w:rFonts w:asciiTheme="majorHAnsi" w:hAnsiTheme="majorHAnsi" w:cstheme="majorHAnsi"/>
          <w:sz w:val="28"/>
          <w:szCs w:val="28"/>
        </w:rPr>
        <w:t>sat</w:t>
      </w:r>
      <w:r w:rsidR="008C1CAD" w:rsidRPr="006F33E7">
        <w:rPr>
          <w:rFonts w:asciiTheme="majorHAnsi" w:hAnsiTheme="majorHAnsi" w:cstheme="majorHAnsi"/>
          <w:sz w:val="28"/>
          <w:szCs w:val="28"/>
        </w:rPr>
        <w:t xml:space="preserve"> </w:t>
      </w:r>
      <w:r w:rsidR="006D3BD9" w:rsidRPr="006F33E7">
        <w:rPr>
          <w:rFonts w:asciiTheme="majorHAnsi" w:hAnsiTheme="majorHAnsi" w:cstheme="majorHAnsi"/>
          <w:sz w:val="28"/>
          <w:szCs w:val="28"/>
        </w:rPr>
        <w:t xml:space="preserve">at Jesus’ feet.  </w:t>
      </w:r>
      <w:r w:rsidR="00D4132A" w:rsidRPr="006F33E7">
        <w:rPr>
          <w:rFonts w:asciiTheme="majorHAnsi" w:hAnsiTheme="majorHAnsi" w:cstheme="majorHAnsi"/>
          <w:sz w:val="28"/>
          <w:szCs w:val="28"/>
        </w:rPr>
        <w:t xml:space="preserve">A passage often </w:t>
      </w:r>
      <w:r w:rsidR="00091E85" w:rsidRPr="006F33E7">
        <w:rPr>
          <w:rFonts w:asciiTheme="majorHAnsi" w:hAnsiTheme="majorHAnsi" w:cstheme="majorHAnsi"/>
          <w:sz w:val="28"/>
          <w:szCs w:val="28"/>
        </w:rPr>
        <w:t xml:space="preserve">encouraging us to identify as </w:t>
      </w:r>
      <w:r w:rsidR="008C1CAD" w:rsidRPr="006F33E7">
        <w:rPr>
          <w:rFonts w:asciiTheme="majorHAnsi" w:hAnsiTheme="majorHAnsi" w:cstheme="majorHAnsi"/>
          <w:sz w:val="28"/>
          <w:szCs w:val="28"/>
        </w:rPr>
        <w:t>“Marys” or “Marthas”</w:t>
      </w:r>
      <w:r w:rsidR="00D4132A" w:rsidRPr="006F33E7">
        <w:rPr>
          <w:rFonts w:asciiTheme="majorHAnsi" w:hAnsiTheme="majorHAnsi" w:cstheme="majorHAnsi"/>
          <w:sz w:val="28"/>
          <w:szCs w:val="28"/>
        </w:rPr>
        <w:t xml:space="preserve">.  Either, or…..  </w:t>
      </w:r>
    </w:p>
    <w:p w14:paraId="5D4164BF" w14:textId="77777777" w:rsidR="006D3BD9" w:rsidRPr="006F33E7" w:rsidRDefault="00AE3767"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This time </w:t>
      </w:r>
      <w:r w:rsidR="00B60F2F" w:rsidRPr="006F33E7">
        <w:rPr>
          <w:rFonts w:asciiTheme="majorHAnsi" w:hAnsiTheme="majorHAnsi" w:cstheme="majorHAnsi"/>
          <w:sz w:val="28"/>
          <w:szCs w:val="28"/>
        </w:rPr>
        <w:t>Mary and Martha</w:t>
      </w:r>
      <w:r w:rsidRPr="006F33E7">
        <w:rPr>
          <w:rFonts w:asciiTheme="majorHAnsi" w:hAnsiTheme="majorHAnsi" w:cstheme="majorHAnsi"/>
          <w:sz w:val="28"/>
          <w:szCs w:val="28"/>
        </w:rPr>
        <w:t>’s</w:t>
      </w:r>
      <w:r w:rsidR="00091E85" w:rsidRPr="006F33E7">
        <w:rPr>
          <w:rFonts w:asciiTheme="majorHAnsi" w:hAnsiTheme="majorHAnsi" w:cstheme="majorHAnsi"/>
          <w:sz w:val="28"/>
          <w:szCs w:val="28"/>
        </w:rPr>
        <w:t xml:space="preserve"> brother is dying</w:t>
      </w:r>
      <w:r w:rsidR="006D3BD9" w:rsidRPr="006F33E7">
        <w:rPr>
          <w:rFonts w:asciiTheme="majorHAnsi" w:hAnsiTheme="majorHAnsi" w:cstheme="majorHAnsi"/>
          <w:sz w:val="28"/>
          <w:szCs w:val="28"/>
        </w:rPr>
        <w:t xml:space="preserve">.  </w:t>
      </w:r>
      <w:r w:rsidR="00B60F2F" w:rsidRPr="006F33E7">
        <w:rPr>
          <w:rFonts w:asciiTheme="majorHAnsi" w:hAnsiTheme="majorHAnsi" w:cstheme="majorHAnsi"/>
          <w:sz w:val="28"/>
          <w:szCs w:val="28"/>
        </w:rPr>
        <w:t>They asked Jesus to come</w:t>
      </w:r>
      <w:r w:rsidRPr="006F33E7">
        <w:rPr>
          <w:rFonts w:asciiTheme="majorHAnsi" w:hAnsiTheme="majorHAnsi" w:cstheme="majorHAnsi"/>
          <w:sz w:val="28"/>
          <w:szCs w:val="28"/>
        </w:rPr>
        <w:t>, he</w:t>
      </w:r>
      <w:r w:rsidR="00B60F2F" w:rsidRPr="006F33E7">
        <w:rPr>
          <w:rFonts w:asciiTheme="majorHAnsi" w:hAnsiTheme="majorHAnsi" w:cstheme="majorHAnsi"/>
          <w:sz w:val="28"/>
          <w:szCs w:val="28"/>
        </w:rPr>
        <w:t xml:space="preserve"> </w:t>
      </w:r>
      <w:r w:rsidR="00D4132A" w:rsidRPr="006F33E7">
        <w:rPr>
          <w:rFonts w:asciiTheme="majorHAnsi" w:hAnsiTheme="majorHAnsi" w:cstheme="majorHAnsi"/>
          <w:sz w:val="28"/>
          <w:szCs w:val="28"/>
        </w:rPr>
        <w:t xml:space="preserve">seemingly </w:t>
      </w:r>
      <w:r w:rsidR="00B60F2F" w:rsidRPr="006F33E7">
        <w:rPr>
          <w:rFonts w:asciiTheme="majorHAnsi" w:hAnsiTheme="majorHAnsi" w:cstheme="majorHAnsi"/>
          <w:sz w:val="28"/>
          <w:szCs w:val="28"/>
        </w:rPr>
        <w:t xml:space="preserve">tarried and </w:t>
      </w:r>
      <w:r w:rsidRPr="006F33E7">
        <w:rPr>
          <w:rFonts w:asciiTheme="majorHAnsi" w:hAnsiTheme="majorHAnsi" w:cstheme="majorHAnsi"/>
          <w:sz w:val="28"/>
          <w:szCs w:val="28"/>
        </w:rPr>
        <w:t xml:space="preserve">Lazarus </w:t>
      </w:r>
      <w:r w:rsidR="00B60F2F" w:rsidRPr="006F33E7">
        <w:rPr>
          <w:rFonts w:asciiTheme="majorHAnsi" w:hAnsiTheme="majorHAnsi" w:cstheme="majorHAnsi"/>
          <w:sz w:val="28"/>
          <w:szCs w:val="28"/>
        </w:rPr>
        <w:t>died.  Yet, it</w:t>
      </w:r>
      <w:r w:rsidR="006D3BD9" w:rsidRPr="006F33E7">
        <w:rPr>
          <w:rFonts w:asciiTheme="majorHAnsi" w:hAnsiTheme="majorHAnsi" w:cstheme="majorHAnsi"/>
          <w:sz w:val="28"/>
          <w:szCs w:val="28"/>
        </w:rPr>
        <w:t xml:space="preserve"> </w:t>
      </w:r>
      <w:r w:rsidR="008C1CAD" w:rsidRPr="006F33E7">
        <w:rPr>
          <w:rFonts w:asciiTheme="majorHAnsi" w:hAnsiTheme="majorHAnsi" w:cstheme="majorHAnsi"/>
          <w:sz w:val="28"/>
          <w:szCs w:val="28"/>
        </w:rPr>
        <w:t xml:space="preserve">speaks of </w:t>
      </w:r>
      <w:r w:rsidR="006D3BD9" w:rsidRPr="006F33E7">
        <w:rPr>
          <w:rFonts w:asciiTheme="majorHAnsi" w:hAnsiTheme="majorHAnsi" w:cstheme="majorHAnsi"/>
          <w:sz w:val="28"/>
          <w:szCs w:val="28"/>
        </w:rPr>
        <w:t>resurrection and divine power</w:t>
      </w:r>
      <w:r w:rsidR="00D4132A" w:rsidRPr="006F33E7">
        <w:rPr>
          <w:rFonts w:asciiTheme="majorHAnsi" w:hAnsiTheme="majorHAnsi" w:cstheme="majorHAnsi"/>
          <w:sz w:val="28"/>
          <w:szCs w:val="28"/>
        </w:rPr>
        <w:t>,</w:t>
      </w:r>
      <w:r w:rsidR="00B60F2F" w:rsidRPr="006F33E7">
        <w:rPr>
          <w:rFonts w:asciiTheme="majorHAnsi" w:hAnsiTheme="majorHAnsi" w:cstheme="majorHAnsi"/>
          <w:sz w:val="28"/>
          <w:szCs w:val="28"/>
        </w:rPr>
        <w:t xml:space="preserve"> as well as </w:t>
      </w:r>
      <w:r w:rsidR="006D3BD9" w:rsidRPr="006F33E7">
        <w:rPr>
          <w:rFonts w:asciiTheme="majorHAnsi" w:hAnsiTheme="majorHAnsi" w:cstheme="majorHAnsi"/>
          <w:sz w:val="28"/>
          <w:szCs w:val="28"/>
        </w:rPr>
        <w:t>relationship, faith,</w:t>
      </w:r>
      <w:r w:rsidR="008C1CAD" w:rsidRPr="006F33E7">
        <w:rPr>
          <w:rFonts w:asciiTheme="majorHAnsi" w:hAnsiTheme="majorHAnsi" w:cstheme="majorHAnsi"/>
          <w:sz w:val="28"/>
          <w:szCs w:val="28"/>
        </w:rPr>
        <w:t xml:space="preserve"> theology,</w:t>
      </w:r>
      <w:r w:rsidR="006D3BD9" w:rsidRPr="006F33E7">
        <w:rPr>
          <w:rFonts w:asciiTheme="majorHAnsi" w:hAnsiTheme="majorHAnsi" w:cstheme="majorHAnsi"/>
          <w:sz w:val="28"/>
          <w:szCs w:val="28"/>
        </w:rPr>
        <w:t xml:space="preserve"> personalit</w:t>
      </w:r>
      <w:r w:rsidR="00091E85" w:rsidRPr="006F33E7">
        <w:rPr>
          <w:rFonts w:asciiTheme="majorHAnsi" w:hAnsiTheme="majorHAnsi" w:cstheme="majorHAnsi"/>
          <w:sz w:val="28"/>
          <w:szCs w:val="28"/>
        </w:rPr>
        <w:t>ies</w:t>
      </w:r>
      <w:r w:rsidR="008C1CAD" w:rsidRPr="006F33E7">
        <w:rPr>
          <w:rFonts w:asciiTheme="majorHAnsi" w:hAnsiTheme="majorHAnsi" w:cstheme="majorHAnsi"/>
          <w:sz w:val="28"/>
          <w:szCs w:val="28"/>
        </w:rPr>
        <w:t xml:space="preserve"> </w:t>
      </w:r>
      <w:r w:rsidR="00B60F2F" w:rsidRPr="006F33E7">
        <w:rPr>
          <w:rFonts w:asciiTheme="majorHAnsi" w:hAnsiTheme="majorHAnsi" w:cstheme="majorHAnsi"/>
          <w:sz w:val="28"/>
          <w:szCs w:val="28"/>
        </w:rPr>
        <w:t>(</w:t>
      </w:r>
      <w:r w:rsidR="008C1CAD" w:rsidRPr="006F33E7">
        <w:rPr>
          <w:rFonts w:asciiTheme="majorHAnsi" w:hAnsiTheme="majorHAnsi" w:cstheme="majorHAnsi"/>
          <w:sz w:val="28"/>
          <w:szCs w:val="28"/>
        </w:rPr>
        <w:t>again</w:t>
      </w:r>
      <w:r w:rsidR="00B60F2F" w:rsidRPr="006F33E7">
        <w:rPr>
          <w:rFonts w:asciiTheme="majorHAnsi" w:hAnsiTheme="majorHAnsi" w:cstheme="majorHAnsi"/>
          <w:sz w:val="28"/>
          <w:szCs w:val="28"/>
        </w:rPr>
        <w:t>)</w:t>
      </w:r>
      <w:r w:rsidR="00D4132A" w:rsidRPr="006F33E7">
        <w:rPr>
          <w:rFonts w:asciiTheme="majorHAnsi" w:hAnsiTheme="majorHAnsi" w:cstheme="majorHAnsi"/>
          <w:sz w:val="28"/>
          <w:szCs w:val="28"/>
        </w:rPr>
        <w:t>.  It also speaks of</w:t>
      </w:r>
      <w:r w:rsidR="006D3BD9" w:rsidRPr="006F33E7">
        <w:rPr>
          <w:rFonts w:asciiTheme="majorHAnsi" w:hAnsiTheme="majorHAnsi" w:cstheme="majorHAnsi"/>
          <w:sz w:val="28"/>
          <w:szCs w:val="28"/>
        </w:rPr>
        <w:t xml:space="preserve"> how we respond to God in seasons of sorrow and uncertainty.</w:t>
      </w:r>
    </w:p>
    <w:p w14:paraId="30C2CAAE" w14:textId="77777777" w:rsidR="007B25B8" w:rsidRPr="006F33E7" w:rsidRDefault="004F0525"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I’ve seen that in the hospital this week.  An emergency wedding – a bride and groom responding very differently.  Banns called for a church wedding b</w:t>
      </w:r>
      <w:r w:rsidR="00D4132A" w:rsidRPr="006F33E7">
        <w:rPr>
          <w:rFonts w:asciiTheme="majorHAnsi" w:hAnsiTheme="majorHAnsi" w:cstheme="majorHAnsi"/>
          <w:sz w:val="28"/>
          <w:szCs w:val="28"/>
        </w:rPr>
        <w:t xml:space="preserve">efore time became too short and the bride too sick.  </w:t>
      </w:r>
      <w:r w:rsidRPr="006F33E7">
        <w:rPr>
          <w:rFonts w:asciiTheme="majorHAnsi" w:hAnsiTheme="majorHAnsi" w:cstheme="majorHAnsi"/>
          <w:sz w:val="28"/>
          <w:szCs w:val="28"/>
        </w:rPr>
        <w:t xml:space="preserve"> A groom tearful and desperate to get married; a bride refusing to unless she could walk down her own church aisle.  </w:t>
      </w:r>
      <w:r w:rsidR="00D4132A" w:rsidRPr="006F33E7">
        <w:rPr>
          <w:rFonts w:asciiTheme="majorHAnsi" w:hAnsiTheme="majorHAnsi" w:cstheme="majorHAnsi"/>
          <w:sz w:val="28"/>
          <w:szCs w:val="28"/>
        </w:rPr>
        <w:t xml:space="preserve">A very real time pressure.  </w:t>
      </w:r>
      <w:r w:rsidRPr="006F33E7">
        <w:rPr>
          <w:rFonts w:asciiTheme="majorHAnsi" w:hAnsiTheme="majorHAnsi" w:cstheme="majorHAnsi"/>
          <w:sz w:val="28"/>
          <w:szCs w:val="28"/>
        </w:rPr>
        <w:t>Very different responses</w:t>
      </w:r>
      <w:r w:rsidR="00AE3767" w:rsidRPr="006F33E7">
        <w:rPr>
          <w:rFonts w:asciiTheme="majorHAnsi" w:hAnsiTheme="majorHAnsi" w:cstheme="majorHAnsi"/>
          <w:sz w:val="28"/>
          <w:szCs w:val="28"/>
        </w:rPr>
        <w:t xml:space="preserve">, </w:t>
      </w:r>
      <w:r w:rsidRPr="006F33E7">
        <w:rPr>
          <w:rFonts w:asciiTheme="majorHAnsi" w:hAnsiTheme="majorHAnsi" w:cstheme="majorHAnsi"/>
          <w:sz w:val="28"/>
          <w:szCs w:val="28"/>
        </w:rPr>
        <w:t xml:space="preserve">fortunately </w:t>
      </w:r>
      <w:r w:rsidR="00D4132A" w:rsidRPr="006F33E7">
        <w:rPr>
          <w:rFonts w:asciiTheme="majorHAnsi" w:hAnsiTheme="majorHAnsi" w:cstheme="majorHAnsi"/>
          <w:sz w:val="28"/>
          <w:szCs w:val="28"/>
        </w:rPr>
        <w:t xml:space="preserve">resolved </w:t>
      </w:r>
      <w:r w:rsidRPr="006F33E7">
        <w:rPr>
          <w:rFonts w:asciiTheme="majorHAnsi" w:hAnsiTheme="majorHAnsi" w:cstheme="majorHAnsi"/>
          <w:sz w:val="28"/>
          <w:szCs w:val="28"/>
        </w:rPr>
        <w:t>and which culminated in a beautiful if heart</w:t>
      </w:r>
      <w:r w:rsidR="00D4132A" w:rsidRPr="006F33E7">
        <w:rPr>
          <w:rFonts w:asciiTheme="majorHAnsi" w:hAnsiTheme="majorHAnsi" w:cstheme="majorHAnsi"/>
          <w:sz w:val="28"/>
          <w:szCs w:val="28"/>
        </w:rPr>
        <w:t>-</w:t>
      </w:r>
      <w:r w:rsidRPr="006F33E7">
        <w:rPr>
          <w:rFonts w:asciiTheme="majorHAnsi" w:hAnsiTheme="majorHAnsi" w:cstheme="majorHAnsi"/>
          <w:sz w:val="28"/>
          <w:szCs w:val="28"/>
        </w:rPr>
        <w:t xml:space="preserve">breaking </w:t>
      </w:r>
      <w:r w:rsidR="00942F70" w:rsidRPr="006F33E7">
        <w:rPr>
          <w:rFonts w:asciiTheme="majorHAnsi" w:hAnsiTheme="majorHAnsi" w:cstheme="majorHAnsi"/>
          <w:sz w:val="28"/>
          <w:szCs w:val="28"/>
        </w:rPr>
        <w:t xml:space="preserve">wedding in the hospital on Friday. </w:t>
      </w:r>
      <w:r w:rsidRPr="006F33E7">
        <w:rPr>
          <w:rFonts w:asciiTheme="majorHAnsi" w:hAnsiTheme="majorHAnsi" w:cstheme="majorHAnsi"/>
          <w:sz w:val="28"/>
          <w:szCs w:val="28"/>
        </w:rPr>
        <w:t xml:space="preserve"> Both </w:t>
      </w:r>
      <w:r w:rsidR="00942F70" w:rsidRPr="006F33E7">
        <w:rPr>
          <w:rFonts w:asciiTheme="majorHAnsi" w:hAnsiTheme="majorHAnsi" w:cstheme="majorHAnsi"/>
          <w:sz w:val="28"/>
          <w:szCs w:val="28"/>
        </w:rPr>
        <w:t xml:space="preserve">had </w:t>
      </w:r>
      <w:r w:rsidRPr="006F33E7">
        <w:rPr>
          <w:rFonts w:asciiTheme="majorHAnsi" w:hAnsiTheme="majorHAnsi" w:cstheme="majorHAnsi"/>
          <w:sz w:val="28"/>
          <w:szCs w:val="28"/>
        </w:rPr>
        <w:t>faithful</w:t>
      </w:r>
      <w:r w:rsidR="00F27141" w:rsidRPr="006F33E7">
        <w:rPr>
          <w:rFonts w:asciiTheme="majorHAnsi" w:hAnsiTheme="majorHAnsi" w:cstheme="majorHAnsi"/>
          <w:sz w:val="28"/>
          <w:szCs w:val="28"/>
        </w:rPr>
        <w:t xml:space="preserve"> - </w:t>
      </w:r>
      <w:r w:rsidR="00D4132A" w:rsidRPr="006F33E7">
        <w:rPr>
          <w:rFonts w:asciiTheme="majorHAnsi" w:hAnsiTheme="majorHAnsi" w:cstheme="majorHAnsi"/>
          <w:sz w:val="28"/>
          <w:szCs w:val="28"/>
        </w:rPr>
        <w:t xml:space="preserve">yet different </w:t>
      </w:r>
      <w:r w:rsidR="00F27141" w:rsidRPr="006F33E7">
        <w:rPr>
          <w:rFonts w:asciiTheme="majorHAnsi" w:hAnsiTheme="majorHAnsi" w:cstheme="majorHAnsi"/>
          <w:sz w:val="28"/>
          <w:szCs w:val="28"/>
        </w:rPr>
        <w:t xml:space="preserve">– </w:t>
      </w:r>
      <w:r w:rsidR="00D4132A" w:rsidRPr="006F33E7">
        <w:rPr>
          <w:rFonts w:asciiTheme="majorHAnsi" w:hAnsiTheme="majorHAnsi" w:cstheme="majorHAnsi"/>
          <w:sz w:val="28"/>
          <w:szCs w:val="28"/>
        </w:rPr>
        <w:t>responses</w:t>
      </w:r>
      <w:r w:rsidR="00942F70" w:rsidRPr="006F33E7">
        <w:rPr>
          <w:rFonts w:asciiTheme="majorHAnsi" w:hAnsiTheme="majorHAnsi" w:cstheme="majorHAnsi"/>
          <w:sz w:val="28"/>
          <w:szCs w:val="28"/>
        </w:rPr>
        <w:t xml:space="preserve"> to the same situation</w:t>
      </w:r>
      <w:r w:rsidR="00F27141" w:rsidRPr="006F33E7">
        <w:rPr>
          <w:rFonts w:asciiTheme="majorHAnsi" w:hAnsiTheme="majorHAnsi" w:cstheme="majorHAnsi"/>
          <w:sz w:val="28"/>
          <w:szCs w:val="28"/>
        </w:rPr>
        <w:t>.  P</w:t>
      </w:r>
      <w:r w:rsidRPr="006F33E7">
        <w:rPr>
          <w:rFonts w:asciiTheme="majorHAnsi" w:hAnsiTheme="majorHAnsi" w:cstheme="majorHAnsi"/>
          <w:sz w:val="28"/>
          <w:szCs w:val="28"/>
        </w:rPr>
        <w:t>erhaps a modern day Mary and Martha?</w:t>
      </w:r>
    </w:p>
    <w:p w14:paraId="3BE64024" w14:textId="77777777" w:rsidR="006D3BD9" w:rsidRPr="006F33E7" w:rsidRDefault="004F0525"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But let’s </w:t>
      </w:r>
      <w:r w:rsidR="00F27141" w:rsidRPr="006F33E7">
        <w:rPr>
          <w:rFonts w:asciiTheme="majorHAnsi" w:hAnsiTheme="majorHAnsi" w:cstheme="majorHAnsi"/>
          <w:sz w:val="28"/>
          <w:szCs w:val="28"/>
        </w:rPr>
        <w:t>return</w:t>
      </w:r>
      <w:r w:rsidRPr="006F33E7">
        <w:rPr>
          <w:rFonts w:asciiTheme="majorHAnsi" w:hAnsiTheme="majorHAnsi" w:cstheme="majorHAnsi"/>
          <w:sz w:val="28"/>
          <w:szCs w:val="28"/>
        </w:rPr>
        <w:t xml:space="preserve"> to the scripture.  </w:t>
      </w:r>
      <w:r w:rsidR="006D3BD9" w:rsidRPr="006F33E7">
        <w:rPr>
          <w:rFonts w:asciiTheme="majorHAnsi" w:hAnsiTheme="majorHAnsi" w:cstheme="majorHAnsi"/>
          <w:sz w:val="28"/>
          <w:szCs w:val="28"/>
        </w:rPr>
        <w:t>Martha</w:t>
      </w:r>
      <w:r w:rsidR="00F27141" w:rsidRPr="006F33E7">
        <w:rPr>
          <w:rFonts w:asciiTheme="majorHAnsi" w:hAnsiTheme="majorHAnsi" w:cstheme="majorHAnsi"/>
          <w:sz w:val="28"/>
          <w:szCs w:val="28"/>
        </w:rPr>
        <w:t xml:space="preserve"> is</w:t>
      </w:r>
      <w:r w:rsidR="007B25B8" w:rsidRPr="006F33E7">
        <w:rPr>
          <w:rFonts w:asciiTheme="majorHAnsi" w:hAnsiTheme="majorHAnsi" w:cstheme="majorHAnsi"/>
          <w:sz w:val="28"/>
          <w:szCs w:val="28"/>
        </w:rPr>
        <w:t xml:space="preserve"> </w:t>
      </w:r>
      <w:r w:rsidR="006D3BD9" w:rsidRPr="006F33E7">
        <w:rPr>
          <w:rFonts w:asciiTheme="majorHAnsi" w:hAnsiTheme="majorHAnsi" w:cstheme="majorHAnsi"/>
          <w:sz w:val="28"/>
          <w:szCs w:val="28"/>
        </w:rPr>
        <w:t xml:space="preserve">practical </w:t>
      </w:r>
      <w:r w:rsidRPr="006F33E7">
        <w:rPr>
          <w:rFonts w:asciiTheme="majorHAnsi" w:hAnsiTheme="majorHAnsi" w:cstheme="majorHAnsi"/>
          <w:sz w:val="28"/>
          <w:szCs w:val="28"/>
        </w:rPr>
        <w:t>again</w:t>
      </w:r>
      <w:r w:rsidR="006D3BD9" w:rsidRPr="006F33E7">
        <w:rPr>
          <w:rFonts w:asciiTheme="majorHAnsi" w:hAnsiTheme="majorHAnsi" w:cstheme="majorHAnsi"/>
          <w:sz w:val="28"/>
          <w:szCs w:val="28"/>
        </w:rPr>
        <w:t xml:space="preserve">. </w:t>
      </w:r>
      <w:r w:rsidR="007B25B8" w:rsidRPr="006F33E7">
        <w:rPr>
          <w:rFonts w:asciiTheme="majorHAnsi" w:hAnsiTheme="majorHAnsi" w:cstheme="majorHAnsi"/>
          <w:sz w:val="28"/>
          <w:szCs w:val="28"/>
        </w:rPr>
        <w:t xml:space="preserve">When </w:t>
      </w:r>
      <w:r w:rsidR="006D3BD9" w:rsidRPr="006F33E7">
        <w:rPr>
          <w:rFonts w:asciiTheme="majorHAnsi" w:hAnsiTheme="majorHAnsi" w:cstheme="majorHAnsi"/>
          <w:sz w:val="28"/>
          <w:szCs w:val="28"/>
        </w:rPr>
        <w:t>Jesus</w:t>
      </w:r>
      <w:r w:rsidR="008C1CAD" w:rsidRPr="006F33E7">
        <w:rPr>
          <w:rFonts w:asciiTheme="majorHAnsi" w:hAnsiTheme="majorHAnsi" w:cstheme="majorHAnsi"/>
          <w:sz w:val="28"/>
          <w:szCs w:val="28"/>
        </w:rPr>
        <w:t xml:space="preserve"> does eventually</w:t>
      </w:r>
      <w:r w:rsidR="006D3BD9" w:rsidRPr="006F33E7">
        <w:rPr>
          <w:rFonts w:asciiTheme="majorHAnsi" w:hAnsiTheme="majorHAnsi" w:cstheme="majorHAnsi"/>
          <w:sz w:val="28"/>
          <w:szCs w:val="28"/>
        </w:rPr>
        <w:t xml:space="preserve"> arrive</w:t>
      </w:r>
      <w:r w:rsidR="00F27141" w:rsidRPr="006F33E7">
        <w:rPr>
          <w:rFonts w:asciiTheme="majorHAnsi" w:hAnsiTheme="majorHAnsi" w:cstheme="majorHAnsi"/>
          <w:sz w:val="28"/>
          <w:szCs w:val="28"/>
        </w:rPr>
        <w:t>, long</w:t>
      </w:r>
      <w:r w:rsidR="006D3BD9" w:rsidRPr="006F33E7">
        <w:rPr>
          <w:rFonts w:asciiTheme="majorHAnsi" w:hAnsiTheme="majorHAnsi" w:cstheme="majorHAnsi"/>
          <w:sz w:val="28"/>
          <w:szCs w:val="28"/>
        </w:rPr>
        <w:t xml:space="preserve"> after Lazarus has died, it is Martha who goes out to meet Him. She speaks </w:t>
      </w:r>
      <w:r w:rsidR="008C1CAD" w:rsidRPr="006F33E7">
        <w:rPr>
          <w:rFonts w:asciiTheme="majorHAnsi" w:hAnsiTheme="majorHAnsi" w:cstheme="majorHAnsi"/>
          <w:sz w:val="28"/>
          <w:szCs w:val="28"/>
        </w:rPr>
        <w:t xml:space="preserve">her mind - </w:t>
      </w:r>
      <w:r w:rsidR="006D3BD9" w:rsidRPr="006F33E7">
        <w:rPr>
          <w:rFonts w:asciiTheme="majorHAnsi" w:hAnsiTheme="majorHAnsi" w:cstheme="majorHAnsi"/>
          <w:sz w:val="28"/>
          <w:szCs w:val="28"/>
        </w:rPr>
        <w:t xml:space="preserve">“Lord, if you had been here, my brother would not have died.” </w:t>
      </w:r>
      <w:r w:rsidR="008C1CAD" w:rsidRPr="006F33E7">
        <w:rPr>
          <w:rFonts w:asciiTheme="majorHAnsi" w:hAnsiTheme="majorHAnsi" w:cstheme="majorHAnsi"/>
          <w:sz w:val="28"/>
          <w:szCs w:val="28"/>
        </w:rPr>
        <w:t xml:space="preserve">We hear </w:t>
      </w:r>
      <w:r w:rsidR="007B25B8" w:rsidRPr="006F33E7">
        <w:rPr>
          <w:rFonts w:asciiTheme="majorHAnsi" w:hAnsiTheme="majorHAnsi" w:cstheme="majorHAnsi"/>
          <w:sz w:val="28"/>
          <w:szCs w:val="28"/>
        </w:rPr>
        <w:t xml:space="preserve">her faith but also </w:t>
      </w:r>
      <w:r w:rsidR="006D3BD9" w:rsidRPr="006F33E7">
        <w:rPr>
          <w:rFonts w:asciiTheme="majorHAnsi" w:hAnsiTheme="majorHAnsi" w:cstheme="majorHAnsi"/>
          <w:sz w:val="28"/>
          <w:szCs w:val="28"/>
        </w:rPr>
        <w:t xml:space="preserve">frustration in her words. </w:t>
      </w:r>
      <w:r w:rsidR="008C1CAD" w:rsidRPr="006F33E7">
        <w:rPr>
          <w:rFonts w:asciiTheme="majorHAnsi" w:hAnsiTheme="majorHAnsi" w:cstheme="majorHAnsi"/>
          <w:sz w:val="28"/>
          <w:szCs w:val="28"/>
        </w:rPr>
        <w:t xml:space="preserve">She </w:t>
      </w:r>
      <w:r w:rsidR="00AE3767" w:rsidRPr="006F33E7">
        <w:rPr>
          <w:rFonts w:asciiTheme="majorHAnsi" w:hAnsiTheme="majorHAnsi" w:cstheme="majorHAnsi"/>
          <w:sz w:val="28"/>
          <w:szCs w:val="28"/>
        </w:rPr>
        <w:t>believes in Jesus—declaring</w:t>
      </w:r>
      <w:r w:rsidR="006D3BD9" w:rsidRPr="006F33E7">
        <w:rPr>
          <w:rFonts w:asciiTheme="majorHAnsi" w:hAnsiTheme="majorHAnsi" w:cstheme="majorHAnsi"/>
          <w:sz w:val="28"/>
          <w:szCs w:val="28"/>
        </w:rPr>
        <w:t xml:space="preserve"> Him to be the Messiah—but </w:t>
      </w:r>
      <w:r w:rsidR="008C1CAD" w:rsidRPr="006F33E7">
        <w:rPr>
          <w:rFonts w:asciiTheme="majorHAnsi" w:hAnsiTheme="majorHAnsi" w:cstheme="majorHAnsi"/>
          <w:sz w:val="28"/>
          <w:szCs w:val="28"/>
        </w:rPr>
        <w:t>still</w:t>
      </w:r>
      <w:r w:rsidR="007B25B8" w:rsidRPr="006F33E7">
        <w:rPr>
          <w:rFonts w:asciiTheme="majorHAnsi" w:hAnsiTheme="majorHAnsi" w:cstheme="majorHAnsi"/>
          <w:sz w:val="28"/>
          <w:szCs w:val="28"/>
        </w:rPr>
        <w:t xml:space="preserve"> she</w:t>
      </w:r>
      <w:r w:rsidR="008C1CAD" w:rsidRPr="006F33E7">
        <w:rPr>
          <w:rFonts w:asciiTheme="majorHAnsi" w:hAnsiTheme="majorHAnsi" w:cstheme="majorHAnsi"/>
          <w:sz w:val="28"/>
          <w:szCs w:val="28"/>
        </w:rPr>
        <w:t xml:space="preserve"> feels let down. </w:t>
      </w:r>
      <w:r w:rsidR="006D3BD9" w:rsidRPr="006F33E7">
        <w:rPr>
          <w:rFonts w:asciiTheme="majorHAnsi" w:hAnsiTheme="majorHAnsi" w:cstheme="majorHAnsi"/>
          <w:sz w:val="28"/>
          <w:szCs w:val="28"/>
        </w:rPr>
        <w:t xml:space="preserve"> She engages Jesus intellectually and theologically, discussing </w:t>
      </w:r>
      <w:r w:rsidR="007B25B8" w:rsidRPr="006F33E7">
        <w:rPr>
          <w:rFonts w:asciiTheme="majorHAnsi" w:hAnsiTheme="majorHAnsi" w:cstheme="majorHAnsi"/>
          <w:sz w:val="28"/>
          <w:szCs w:val="28"/>
        </w:rPr>
        <w:t xml:space="preserve">the </w:t>
      </w:r>
      <w:r w:rsidR="00F27141" w:rsidRPr="006F33E7">
        <w:rPr>
          <w:rFonts w:asciiTheme="majorHAnsi" w:hAnsiTheme="majorHAnsi" w:cstheme="majorHAnsi"/>
          <w:sz w:val="28"/>
          <w:szCs w:val="28"/>
        </w:rPr>
        <w:t>Jewish concept of the last day wh</w:t>
      </w:r>
      <w:r w:rsidR="00AE3767" w:rsidRPr="006F33E7">
        <w:rPr>
          <w:rFonts w:asciiTheme="majorHAnsi" w:hAnsiTheme="majorHAnsi" w:cstheme="majorHAnsi"/>
          <w:sz w:val="28"/>
          <w:szCs w:val="28"/>
        </w:rPr>
        <w:t xml:space="preserve">ile Jesus introduces her to a new </w:t>
      </w:r>
      <w:r w:rsidR="00F27141" w:rsidRPr="006F33E7">
        <w:rPr>
          <w:rFonts w:asciiTheme="majorHAnsi" w:hAnsiTheme="majorHAnsi" w:cstheme="majorHAnsi"/>
          <w:sz w:val="28"/>
          <w:szCs w:val="28"/>
        </w:rPr>
        <w:t xml:space="preserve">concept </w:t>
      </w:r>
      <w:r w:rsidR="007B25B8" w:rsidRPr="006F33E7">
        <w:rPr>
          <w:rFonts w:asciiTheme="majorHAnsi" w:hAnsiTheme="majorHAnsi" w:cstheme="majorHAnsi"/>
          <w:sz w:val="28"/>
          <w:szCs w:val="28"/>
        </w:rPr>
        <w:t xml:space="preserve">of </w:t>
      </w:r>
      <w:r w:rsidR="006D3BD9" w:rsidRPr="006F33E7">
        <w:rPr>
          <w:rFonts w:asciiTheme="majorHAnsi" w:hAnsiTheme="majorHAnsi" w:cstheme="majorHAnsi"/>
          <w:sz w:val="28"/>
          <w:szCs w:val="28"/>
        </w:rPr>
        <w:t xml:space="preserve">resurrection and the life to come. </w:t>
      </w:r>
      <w:r w:rsidR="00AE3767" w:rsidRPr="006F33E7">
        <w:rPr>
          <w:rFonts w:asciiTheme="majorHAnsi" w:hAnsiTheme="majorHAnsi" w:cstheme="majorHAnsi"/>
          <w:sz w:val="28"/>
          <w:szCs w:val="28"/>
        </w:rPr>
        <w:t>Martha</w:t>
      </w:r>
      <w:r w:rsidR="007B25B8" w:rsidRPr="006F33E7">
        <w:rPr>
          <w:rFonts w:asciiTheme="majorHAnsi" w:hAnsiTheme="majorHAnsi" w:cstheme="majorHAnsi"/>
          <w:sz w:val="28"/>
          <w:szCs w:val="28"/>
        </w:rPr>
        <w:t xml:space="preserve"> </w:t>
      </w:r>
      <w:r w:rsidR="00F27141" w:rsidRPr="006F33E7">
        <w:rPr>
          <w:rFonts w:asciiTheme="majorHAnsi" w:hAnsiTheme="majorHAnsi" w:cstheme="majorHAnsi"/>
          <w:sz w:val="28"/>
          <w:szCs w:val="28"/>
        </w:rPr>
        <w:t xml:space="preserve">embodies </w:t>
      </w:r>
      <w:r w:rsidR="006D3BD9" w:rsidRPr="006F33E7">
        <w:rPr>
          <w:rFonts w:asciiTheme="majorHAnsi" w:hAnsiTheme="majorHAnsi" w:cstheme="majorHAnsi"/>
          <w:sz w:val="28"/>
          <w:szCs w:val="28"/>
        </w:rPr>
        <w:t>faith that thinks, questions, and seeks understanding.</w:t>
      </w:r>
    </w:p>
    <w:p w14:paraId="0B377122" w14:textId="77777777" w:rsidR="006D3BD9" w:rsidRPr="006F33E7" w:rsidRDefault="00AE3767"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Mary, </w:t>
      </w:r>
      <w:r w:rsidR="006D3BD9" w:rsidRPr="006F33E7">
        <w:rPr>
          <w:rFonts w:asciiTheme="majorHAnsi" w:hAnsiTheme="majorHAnsi" w:cstheme="majorHAnsi"/>
          <w:sz w:val="28"/>
          <w:szCs w:val="28"/>
        </w:rPr>
        <w:t xml:space="preserve">responds differently. When she comes </w:t>
      </w:r>
      <w:r w:rsidR="007B25B8" w:rsidRPr="006F33E7">
        <w:rPr>
          <w:rFonts w:asciiTheme="majorHAnsi" w:hAnsiTheme="majorHAnsi" w:cstheme="majorHAnsi"/>
          <w:sz w:val="28"/>
          <w:szCs w:val="28"/>
        </w:rPr>
        <w:t xml:space="preserve">to Jesus, she falls at His feet.  </w:t>
      </w:r>
      <w:r w:rsidR="00F27141" w:rsidRPr="006F33E7">
        <w:rPr>
          <w:rFonts w:asciiTheme="majorHAnsi" w:hAnsiTheme="majorHAnsi" w:cstheme="majorHAnsi"/>
          <w:sz w:val="28"/>
          <w:szCs w:val="28"/>
        </w:rPr>
        <w:t xml:space="preserve">She asks the </w:t>
      </w:r>
      <w:r w:rsidR="00942F70" w:rsidRPr="006F33E7">
        <w:rPr>
          <w:rFonts w:asciiTheme="majorHAnsi" w:hAnsiTheme="majorHAnsi" w:cstheme="majorHAnsi"/>
          <w:sz w:val="28"/>
          <w:szCs w:val="28"/>
        </w:rPr>
        <w:t xml:space="preserve">exact </w:t>
      </w:r>
      <w:r w:rsidR="00F27141" w:rsidRPr="006F33E7">
        <w:rPr>
          <w:rFonts w:asciiTheme="majorHAnsi" w:hAnsiTheme="majorHAnsi" w:cstheme="majorHAnsi"/>
          <w:sz w:val="28"/>
          <w:szCs w:val="28"/>
        </w:rPr>
        <w:t>same question but h</w:t>
      </w:r>
      <w:r w:rsidR="007B25B8" w:rsidRPr="006F33E7">
        <w:rPr>
          <w:rFonts w:asciiTheme="majorHAnsi" w:hAnsiTheme="majorHAnsi" w:cstheme="majorHAnsi"/>
          <w:sz w:val="28"/>
          <w:szCs w:val="28"/>
        </w:rPr>
        <w:t xml:space="preserve">er </w:t>
      </w:r>
      <w:r w:rsidR="006D3BD9" w:rsidRPr="006F33E7">
        <w:rPr>
          <w:rFonts w:asciiTheme="majorHAnsi" w:hAnsiTheme="majorHAnsi" w:cstheme="majorHAnsi"/>
          <w:sz w:val="28"/>
          <w:szCs w:val="28"/>
        </w:rPr>
        <w:t>words</w:t>
      </w:r>
      <w:r w:rsidR="007B25B8" w:rsidRPr="006F33E7">
        <w:rPr>
          <w:rFonts w:asciiTheme="majorHAnsi" w:hAnsiTheme="majorHAnsi" w:cstheme="majorHAnsi"/>
          <w:sz w:val="28"/>
          <w:szCs w:val="28"/>
        </w:rPr>
        <w:t xml:space="preserve"> are fewer</w:t>
      </w:r>
      <w:r w:rsidR="00F27141" w:rsidRPr="006F33E7">
        <w:rPr>
          <w:rFonts w:asciiTheme="majorHAnsi" w:hAnsiTheme="majorHAnsi" w:cstheme="majorHAnsi"/>
          <w:sz w:val="28"/>
          <w:szCs w:val="28"/>
        </w:rPr>
        <w:t xml:space="preserve"> and</w:t>
      </w:r>
      <w:r w:rsidR="006D3BD9" w:rsidRPr="006F33E7">
        <w:rPr>
          <w:rFonts w:asciiTheme="majorHAnsi" w:hAnsiTheme="majorHAnsi" w:cstheme="majorHAnsi"/>
          <w:sz w:val="28"/>
          <w:szCs w:val="28"/>
        </w:rPr>
        <w:t xml:space="preserve"> her grief is deep and unfiltered. </w:t>
      </w:r>
      <w:r w:rsidR="006D3BD9" w:rsidRPr="006F33E7">
        <w:rPr>
          <w:rFonts w:asciiTheme="majorHAnsi" w:hAnsiTheme="majorHAnsi" w:cstheme="majorHAnsi"/>
          <w:sz w:val="28"/>
          <w:szCs w:val="28"/>
        </w:rPr>
        <w:lastRenderedPageBreak/>
        <w:t>She weeps. And it is in response to Mary—and those weeping with her—that Jesus weeps</w:t>
      </w:r>
      <w:r w:rsidR="007B25B8" w:rsidRPr="006F33E7">
        <w:rPr>
          <w:rFonts w:asciiTheme="majorHAnsi" w:hAnsiTheme="majorHAnsi" w:cstheme="majorHAnsi"/>
          <w:sz w:val="28"/>
          <w:szCs w:val="28"/>
        </w:rPr>
        <w:t xml:space="preserve"> too</w:t>
      </w:r>
      <w:r w:rsidR="006D3BD9" w:rsidRPr="006F33E7">
        <w:rPr>
          <w:rFonts w:asciiTheme="majorHAnsi" w:hAnsiTheme="majorHAnsi" w:cstheme="majorHAnsi"/>
          <w:sz w:val="28"/>
          <w:szCs w:val="28"/>
        </w:rPr>
        <w:t xml:space="preserve">. </w:t>
      </w:r>
      <w:r w:rsidR="00F27141" w:rsidRPr="006F33E7">
        <w:rPr>
          <w:rFonts w:asciiTheme="majorHAnsi" w:hAnsiTheme="majorHAnsi" w:cstheme="majorHAnsi"/>
          <w:sz w:val="28"/>
          <w:szCs w:val="28"/>
        </w:rPr>
        <w:t>The King James t</w:t>
      </w:r>
      <w:r w:rsidR="007B25B8" w:rsidRPr="006F33E7">
        <w:rPr>
          <w:rFonts w:asciiTheme="majorHAnsi" w:hAnsiTheme="majorHAnsi" w:cstheme="majorHAnsi"/>
          <w:sz w:val="28"/>
          <w:szCs w:val="28"/>
        </w:rPr>
        <w:t>ranslation of verse 35 “</w:t>
      </w:r>
      <w:r w:rsidR="006D3BD9" w:rsidRPr="006F33E7">
        <w:rPr>
          <w:rFonts w:asciiTheme="majorHAnsi" w:hAnsiTheme="majorHAnsi" w:cstheme="majorHAnsi"/>
          <w:sz w:val="28"/>
          <w:szCs w:val="28"/>
        </w:rPr>
        <w:t xml:space="preserve">Jesus wept.” </w:t>
      </w:r>
      <w:r w:rsidR="007B25B8" w:rsidRPr="006F33E7">
        <w:rPr>
          <w:rFonts w:asciiTheme="majorHAnsi" w:hAnsiTheme="majorHAnsi" w:cstheme="majorHAnsi"/>
          <w:sz w:val="28"/>
          <w:szCs w:val="28"/>
        </w:rPr>
        <w:t>is the short</w:t>
      </w:r>
      <w:r w:rsidR="00F27141" w:rsidRPr="006F33E7">
        <w:rPr>
          <w:rFonts w:asciiTheme="majorHAnsi" w:hAnsiTheme="majorHAnsi" w:cstheme="majorHAnsi"/>
          <w:sz w:val="28"/>
          <w:szCs w:val="28"/>
        </w:rPr>
        <w:t xml:space="preserve">est verse in the Bible and yet </w:t>
      </w:r>
      <w:r w:rsidR="007B25B8" w:rsidRPr="006F33E7">
        <w:rPr>
          <w:rFonts w:asciiTheme="majorHAnsi" w:hAnsiTheme="majorHAnsi" w:cstheme="majorHAnsi"/>
          <w:sz w:val="28"/>
          <w:szCs w:val="28"/>
        </w:rPr>
        <w:t xml:space="preserve">one of the most powerful.  </w:t>
      </w:r>
      <w:r w:rsidR="006D3BD9" w:rsidRPr="006F33E7">
        <w:rPr>
          <w:rFonts w:asciiTheme="majorHAnsi" w:hAnsiTheme="majorHAnsi" w:cstheme="majorHAnsi"/>
          <w:sz w:val="28"/>
          <w:szCs w:val="28"/>
        </w:rPr>
        <w:t xml:space="preserve">Mary </w:t>
      </w:r>
      <w:r w:rsidR="00F27141" w:rsidRPr="006F33E7">
        <w:rPr>
          <w:rFonts w:asciiTheme="majorHAnsi" w:hAnsiTheme="majorHAnsi" w:cstheme="majorHAnsi"/>
          <w:sz w:val="28"/>
          <w:szCs w:val="28"/>
        </w:rPr>
        <w:t xml:space="preserve">embodies faith that feels, and openly </w:t>
      </w:r>
      <w:r w:rsidR="006D3BD9" w:rsidRPr="006F33E7">
        <w:rPr>
          <w:rFonts w:asciiTheme="majorHAnsi" w:hAnsiTheme="majorHAnsi" w:cstheme="majorHAnsi"/>
          <w:sz w:val="28"/>
          <w:szCs w:val="28"/>
        </w:rPr>
        <w:t>expresses sorrow in the presence of God.</w:t>
      </w:r>
    </w:p>
    <w:p w14:paraId="68FBE6D6" w14:textId="77777777" w:rsidR="006D3BD9" w:rsidRPr="006F33E7" w:rsidRDefault="006D3BD9"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So the question arises</w:t>
      </w:r>
      <w:r w:rsidR="007B25B8" w:rsidRPr="006F33E7">
        <w:rPr>
          <w:rFonts w:asciiTheme="majorHAnsi" w:hAnsiTheme="majorHAnsi" w:cstheme="majorHAnsi"/>
          <w:sz w:val="28"/>
          <w:szCs w:val="28"/>
        </w:rPr>
        <w:t xml:space="preserve"> again</w:t>
      </w:r>
      <w:r w:rsidRPr="006F33E7">
        <w:rPr>
          <w:rFonts w:asciiTheme="majorHAnsi" w:hAnsiTheme="majorHAnsi" w:cstheme="majorHAnsi"/>
          <w:sz w:val="28"/>
          <w:szCs w:val="28"/>
        </w:rPr>
        <w:t xml:space="preserve">: </w:t>
      </w:r>
      <w:r w:rsidR="00F27141" w:rsidRPr="006F33E7">
        <w:rPr>
          <w:rFonts w:asciiTheme="majorHAnsi" w:hAnsiTheme="majorHAnsi" w:cstheme="majorHAnsi"/>
          <w:sz w:val="28"/>
          <w:szCs w:val="28"/>
        </w:rPr>
        <w:t xml:space="preserve">should we be like </w:t>
      </w:r>
      <w:r w:rsidRPr="006F33E7">
        <w:rPr>
          <w:rFonts w:asciiTheme="majorHAnsi" w:hAnsiTheme="majorHAnsi" w:cstheme="majorHAnsi"/>
          <w:sz w:val="28"/>
          <w:szCs w:val="28"/>
        </w:rPr>
        <w:t>Mary or Martha?</w:t>
      </w:r>
    </w:p>
    <w:p w14:paraId="22D39681" w14:textId="77777777" w:rsidR="00DC4844" w:rsidRPr="006F33E7" w:rsidRDefault="007B25B8"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As I learnt at theological college, there </w:t>
      </w:r>
      <w:r w:rsidR="00DC4844" w:rsidRPr="006F33E7">
        <w:rPr>
          <w:rFonts w:asciiTheme="majorHAnsi" w:hAnsiTheme="majorHAnsi" w:cstheme="majorHAnsi"/>
          <w:sz w:val="28"/>
          <w:szCs w:val="28"/>
        </w:rPr>
        <w:t xml:space="preserve">is rarely a simple answer to anything.  </w:t>
      </w:r>
      <w:r w:rsidR="00AE3767" w:rsidRPr="006F33E7">
        <w:rPr>
          <w:rFonts w:asciiTheme="majorHAnsi" w:hAnsiTheme="majorHAnsi" w:cstheme="majorHAnsi"/>
          <w:sz w:val="28"/>
          <w:szCs w:val="28"/>
        </w:rPr>
        <w:t>So</w:t>
      </w:r>
      <w:r w:rsidR="006D3BD9" w:rsidRPr="006F33E7">
        <w:rPr>
          <w:rFonts w:asciiTheme="majorHAnsi" w:hAnsiTheme="majorHAnsi" w:cstheme="majorHAnsi"/>
          <w:sz w:val="28"/>
          <w:szCs w:val="28"/>
        </w:rPr>
        <w:t xml:space="preserve"> often, Martha is criticised </w:t>
      </w:r>
      <w:r w:rsidRPr="006F33E7">
        <w:rPr>
          <w:rFonts w:asciiTheme="majorHAnsi" w:hAnsiTheme="majorHAnsi" w:cstheme="majorHAnsi"/>
          <w:sz w:val="28"/>
          <w:szCs w:val="28"/>
        </w:rPr>
        <w:t>and</w:t>
      </w:r>
      <w:r w:rsidR="006D3BD9" w:rsidRPr="006F33E7">
        <w:rPr>
          <w:rFonts w:asciiTheme="majorHAnsi" w:hAnsiTheme="majorHAnsi" w:cstheme="majorHAnsi"/>
          <w:sz w:val="28"/>
          <w:szCs w:val="28"/>
        </w:rPr>
        <w:t xml:space="preserve"> Mary is idealised. </w:t>
      </w:r>
      <w:r w:rsidR="00DC4844" w:rsidRPr="006F33E7">
        <w:rPr>
          <w:rFonts w:asciiTheme="majorHAnsi" w:hAnsiTheme="majorHAnsi" w:cstheme="majorHAnsi"/>
          <w:sz w:val="28"/>
          <w:szCs w:val="28"/>
        </w:rPr>
        <w:t>I</w:t>
      </w:r>
      <w:r w:rsidR="006D3BD9" w:rsidRPr="006F33E7">
        <w:rPr>
          <w:rFonts w:asciiTheme="majorHAnsi" w:hAnsiTheme="majorHAnsi" w:cstheme="majorHAnsi"/>
          <w:sz w:val="28"/>
          <w:szCs w:val="28"/>
        </w:rPr>
        <w:t xml:space="preserve">n </w:t>
      </w:r>
      <w:r w:rsidR="00F27141" w:rsidRPr="006F33E7">
        <w:rPr>
          <w:rFonts w:asciiTheme="majorHAnsi" w:hAnsiTheme="majorHAnsi" w:cstheme="majorHAnsi"/>
          <w:sz w:val="28"/>
          <w:szCs w:val="28"/>
        </w:rPr>
        <w:t xml:space="preserve">today’s scripture, </w:t>
      </w:r>
      <w:r w:rsidR="006D3BD9" w:rsidRPr="006F33E7">
        <w:rPr>
          <w:rFonts w:asciiTheme="majorHAnsi" w:hAnsiTheme="majorHAnsi" w:cstheme="majorHAnsi"/>
          <w:sz w:val="28"/>
          <w:szCs w:val="28"/>
        </w:rPr>
        <w:t xml:space="preserve">both women demonstrate real, meaningful </w:t>
      </w:r>
      <w:r w:rsidR="00DC4844" w:rsidRPr="006F33E7">
        <w:rPr>
          <w:rFonts w:asciiTheme="majorHAnsi" w:hAnsiTheme="majorHAnsi" w:cstheme="majorHAnsi"/>
          <w:sz w:val="28"/>
          <w:szCs w:val="28"/>
        </w:rPr>
        <w:t xml:space="preserve">– if different – expressions of </w:t>
      </w:r>
      <w:r w:rsidR="006D3BD9" w:rsidRPr="006F33E7">
        <w:rPr>
          <w:rFonts w:asciiTheme="majorHAnsi" w:hAnsiTheme="majorHAnsi" w:cstheme="majorHAnsi"/>
          <w:sz w:val="28"/>
          <w:szCs w:val="28"/>
        </w:rPr>
        <w:t xml:space="preserve">faith. Martha proclaims truth; Mary evokes compassion. Martha speaks; Mary weeps. </w:t>
      </w:r>
      <w:r w:rsidR="00942F70" w:rsidRPr="006F33E7">
        <w:rPr>
          <w:rFonts w:asciiTheme="majorHAnsi" w:hAnsiTheme="majorHAnsi" w:cstheme="majorHAnsi"/>
          <w:sz w:val="28"/>
          <w:szCs w:val="28"/>
        </w:rPr>
        <w:t>We sense there’</w:t>
      </w:r>
      <w:r w:rsidR="00CB0F73" w:rsidRPr="006F33E7">
        <w:rPr>
          <w:rFonts w:asciiTheme="majorHAnsi" w:hAnsiTheme="majorHAnsi" w:cstheme="majorHAnsi"/>
          <w:sz w:val="28"/>
          <w:szCs w:val="28"/>
        </w:rPr>
        <w:t>s room for us</w:t>
      </w:r>
      <w:r w:rsidR="00F27141" w:rsidRPr="006F33E7">
        <w:rPr>
          <w:rFonts w:asciiTheme="majorHAnsi" w:hAnsiTheme="majorHAnsi" w:cstheme="majorHAnsi"/>
          <w:sz w:val="28"/>
          <w:szCs w:val="28"/>
        </w:rPr>
        <w:t xml:space="preserve"> </w:t>
      </w:r>
      <w:r w:rsidR="00DC4844" w:rsidRPr="006F33E7">
        <w:rPr>
          <w:rFonts w:asciiTheme="majorHAnsi" w:hAnsiTheme="majorHAnsi" w:cstheme="majorHAnsi"/>
          <w:sz w:val="28"/>
          <w:szCs w:val="28"/>
        </w:rPr>
        <w:t>there too -</w:t>
      </w:r>
      <w:r w:rsidR="00F27141" w:rsidRPr="006F33E7">
        <w:rPr>
          <w:rFonts w:asciiTheme="majorHAnsi" w:hAnsiTheme="majorHAnsi" w:cstheme="majorHAnsi"/>
          <w:sz w:val="28"/>
          <w:szCs w:val="28"/>
        </w:rPr>
        <w:t xml:space="preserve"> with our messy, complicated re</w:t>
      </w:r>
      <w:r w:rsidR="00DC4844" w:rsidRPr="006F33E7">
        <w:rPr>
          <w:rFonts w:asciiTheme="majorHAnsi" w:hAnsiTheme="majorHAnsi" w:cstheme="majorHAnsi"/>
          <w:sz w:val="28"/>
          <w:szCs w:val="28"/>
        </w:rPr>
        <w:t>sponses to what the world throws at us</w:t>
      </w:r>
      <w:r w:rsidR="00942F70" w:rsidRPr="006F33E7">
        <w:rPr>
          <w:rFonts w:asciiTheme="majorHAnsi" w:hAnsiTheme="majorHAnsi" w:cstheme="majorHAnsi"/>
          <w:sz w:val="28"/>
          <w:szCs w:val="28"/>
        </w:rPr>
        <w:t>. W</w:t>
      </w:r>
      <w:r w:rsidR="00CB0F73" w:rsidRPr="006F33E7">
        <w:rPr>
          <w:rFonts w:asciiTheme="majorHAnsi" w:hAnsiTheme="majorHAnsi" w:cstheme="majorHAnsi"/>
          <w:sz w:val="28"/>
          <w:szCs w:val="28"/>
        </w:rPr>
        <w:t xml:space="preserve">e see that </w:t>
      </w:r>
      <w:r w:rsidR="006D3BD9" w:rsidRPr="006F33E7">
        <w:rPr>
          <w:rFonts w:asciiTheme="majorHAnsi" w:hAnsiTheme="majorHAnsi" w:cstheme="majorHAnsi"/>
          <w:sz w:val="28"/>
          <w:szCs w:val="28"/>
        </w:rPr>
        <w:t>Jesus meets both</w:t>
      </w:r>
      <w:r w:rsidR="00CB0F73" w:rsidRPr="006F33E7">
        <w:rPr>
          <w:rFonts w:asciiTheme="majorHAnsi" w:hAnsiTheme="majorHAnsi" w:cstheme="majorHAnsi"/>
          <w:sz w:val="28"/>
          <w:szCs w:val="28"/>
        </w:rPr>
        <w:t xml:space="preserve"> of them exactly where they are</w:t>
      </w:r>
      <w:r w:rsidR="00DC4844" w:rsidRPr="006F33E7">
        <w:rPr>
          <w:rFonts w:asciiTheme="majorHAnsi" w:hAnsiTheme="majorHAnsi" w:cstheme="majorHAnsi"/>
          <w:sz w:val="28"/>
          <w:szCs w:val="28"/>
        </w:rPr>
        <w:t xml:space="preserve">.  And can know he will do the same for us.  </w:t>
      </w:r>
    </w:p>
    <w:p w14:paraId="2A41A8E2" w14:textId="77777777" w:rsidR="006D3BD9" w:rsidRPr="006F33E7" w:rsidRDefault="006D3BD9"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Martha reminds us that faith involves trust</w:t>
      </w:r>
      <w:r w:rsidR="00CB0F73" w:rsidRPr="006F33E7">
        <w:rPr>
          <w:rFonts w:asciiTheme="majorHAnsi" w:hAnsiTheme="majorHAnsi" w:cstheme="majorHAnsi"/>
          <w:sz w:val="28"/>
          <w:szCs w:val="28"/>
        </w:rPr>
        <w:t>ing Jesus</w:t>
      </w:r>
      <w:r w:rsidRPr="006F33E7">
        <w:rPr>
          <w:rFonts w:asciiTheme="majorHAnsi" w:hAnsiTheme="majorHAnsi" w:cstheme="majorHAnsi"/>
          <w:sz w:val="28"/>
          <w:szCs w:val="28"/>
        </w:rPr>
        <w:t xml:space="preserve">, even when circumstances don’t make sense. She </w:t>
      </w:r>
      <w:r w:rsidR="00DC4844" w:rsidRPr="006F33E7">
        <w:rPr>
          <w:rFonts w:asciiTheme="majorHAnsi" w:hAnsiTheme="majorHAnsi" w:cstheme="majorHAnsi"/>
          <w:sz w:val="28"/>
          <w:szCs w:val="28"/>
        </w:rPr>
        <w:t>confesses</w:t>
      </w:r>
      <w:r w:rsidRPr="006F33E7">
        <w:rPr>
          <w:rFonts w:asciiTheme="majorHAnsi" w:hAnsiTheme="majorHAnsi" w:cstheme="majorHAnsi"/>
          <w:sz w:val="28"/>
          <w:szCs w:val="28"/>
        </w:rPr>
        <w:t xml:space="preserve">, “I believe that you are the Christ, the Son of God.” </w:t>
      </w:r>
      <w:r w:rsidR="00DC4844" w:rsidRPr="006F33E7">
        <w:rPr>
          <w:rFonts w:asciiTheme="majorHAnsi" w:hAnsiTheme="majorHAnsi" w:cstheme="majorHAnsi"/>
          <w:sz w:val="28"/>
          <w:szCs w:val="28"/>
        </w:rPr>
        <w:t xml:space="preserve">Because </w:t>
      </w:r>
      <w:r w:rsidR="00CB0F73" w:rsidRPr="006F33E7">
        <w:rPr>
          <w:rFonts w:asciiTheme="majorHAnsi" w:hAnsiTheme="majorHAnsi" w:cstheme="majorHAnsi"/>
          <w:sz w:val="28"/>
          <w:szCs w:val="28"/>
        </w:rPr>
        <w:t>i</w:t>
      </w:r>
      <w:r w:rsidRPr="006F33E7">
        <w:rPr>
          <w:rFonts w:asciiTheme="majorHAnsi" w:hAnsiTheme="majorHAnsi" w:cstheme="majorHAnsi"/>
          <w:sz w:val="28"/>
          <w:szCs w:val="28"/>
        </w:rPr>
        <w:t xml:space="preserve">n </w:t>
      </w:r>
      <w:r w:rsidR="00CB0F73" w:rsidRPr="006F33E7">
        <w:rPr>
          <w:rFonts w:asciiTheme="majorHAnsi" w:hAnsiTheme="majorHAnsi" w:cstheme="majorHAnsi"/>
          <w:sz w:val="28"/>
          <w:szCs w:val="28"/>
        </w:rPr>
        <w:t xml:space="preserve">a </w:t>
      </w:r>
      <w:r w:rsidRPr="006F33E7">
        <w:rPr>
          <w:rFonts w:asciiTheme="majorHAnsi" w:hAnsiTheme="majorHAnsi" w:cstheme="majorHAnsi"/>
          <w:sz w:val="28"/>
          <w:szCs w:val="28"/>
        </w:rPr>
        <w:t xml:space="preserve">moment of crisis, </w:t>
      </w:r>
      <w:r w:rsidR="00DC4844" w:rsidRPr="006F33E7">
        <w:rPr>
          <w:rFonts w:asciiTheme="majorHAnsi" w:hAnsiTheme="majorHAnsi" w:cstheme="majorHAnsi"/>
          <w:sz w:val="28"/>
          <w:szCs w:val="28"/>
        </w:rPr>
        <w:t xml:space="preserve">she </w:t>
      </w:r>
      <w:r w:rsidR="00CB0F73" w:rsidRPr="006F33E7">
        <w:rPr>
          <w:rFonts w:asciiTheme="majorHAnsi" w:hAnsiTheme="majorHAnsi" w:cstheme="majorHAnsi"/>
          <w:sz w:val="28"/>
          <w:szCs w:val="28"/>
        </w:rPr>
        <w:t xml:space="preserve">finds strength in what she </w:t>
      </w:r>
      <w:r w:rsidRPr="006F33E7">
        <w:rPr>
          <w:rFonts w:asciiTheme="majorHAnsi" w:hAnsiTheme="majorHAnsi" w:cstheme="majorHAnsi"/>
          <w:sz w:val="28"/>
          <w:szCs w:val="28"/>
        </w:rPr>
        <w:t xml:space="preserve">knows to be true. When life shakes us, we too need </w:t>
      </w:r>
      <w:r w:rsidR="00942F70" w:rsidRPr="006F33E7">
        <w:rPr>
          <w:rFonts w:asciiTheme="majorHAnsi" w:hAnsiTheme="majorHAnsi" w:cstheme="majorHAnsi"/>
          <w:sz w:val="28"/>
          <w:szCs w:val="28"/>
        </w:rPr>
        <w:t>to</w:t>
      </w:r>
      <w:r w:rsidRPr="006F33E7">
        <w:rPr>
          <w:rFonts w:asciiTheme="majorHAnsi" w:hAnsiTheme="majorHAnsi" w:cstheme="majorHAnsi"/>
          <w:sz w:val="28"/>
          <w:szCs w:val="28"/>
        </w:rPr>
        <w:t xml:space="preserve"> articulate </w:t>
      </w:r>
      <w:r w:rsidR="00942F70" w:rsidRPr="006F33E7">
        <w:rPr>
          <w:rFonts w:asciiTheme="majorHAnsi" w:hAnsiTheme="majorHAnsi" w:cstheme="majorHAnsi"/>
          <w:sz w:val="28"/>
          <w:szCs w:val="28"/>
        </w:rPr>
        <w:t>and hold</w:t>
      </w:r>
      <w:r w:rsidR="00DC4844" w:rsidRPr="006F33E7">
        <w:rPr>
          <w:rFonts w:asciiTheme="majorHAnsi" w:hAnsiTheme="majorHAnsi" w:cstheme="majorHAnsi"/>
          <w:sz w:val="28"/>
          <w:szCs w:val="28"/>
        </w:rPr>
        <w:t xml:space="preserve"> on to </w:t>
      </w:r>
      <w:r w:rsidRPr="006F33E7">
        <w:rPr>
          <w:rFonts w:asciiTheme="majorHAnsi" w:hAnsiTheme="majorHAnsi" w:cstheme="majorHAnsi"/>
          <w:sz w:val="28"/>
          <w:szCs w:val="28"/>
        </w:rPr>
        <w:t>hope even when emotions are turbulent.</w:t>
      </w:r>
    </w:p>
    <w:p w14:paraId="33F8ADA9" w14:textId="77777777" w:rsidR="00CB0F73" w:rsidRPr="006F33E7" w:rsidRDefault="006D3BD9"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M</w:t>
      </w:r>
      <w:r w:rsidR="00942F70" w:rsidRPr="006F33E7">
        <w:rPr>
          <w:rFonts w:asciiTheme="majorHAnsi" w:hAnsiTheme="majorHAnsi" w:cstheme="majorHAnsi"/>
          <w:sz w:val="28"/>
          <w:szCs w:val="28"/>
        </w:rPr>
        <w:t xml:space="preserve">ary reminds us that faith gives </w:t>
      </w:r>
      <w:r w:rsidRPr="006F33E7">
        <w:rPr>
          <w:rFonts w:asciiTheme="majorHAnsi" w:hAnsiTheme="majorHAnsi" w:cstheme="majorHAnsi"/>
          <w:sz w:val="28"/>
          <w:szCs w:val="28"/>
        </w:rPr>
        <w:t xml:space="preserve">space for </w:t>
      </w:r>
      <w:r w:rsidR="00DC4844" w:rsidRPr="006F33E7">
        <w:rPr>
          <w:rFonts w:asciiTheme="majorHAnsi" w:hAnsiTheme="majorHAnsi" w:cstheme="majorHAnsi"/>
          <w:sz w:val="28"/>
          <w:szCs w:val="28"/>
        </w:rPr>
        <w:t>emotion</w:t>
      </w:r>
      <w:r w:rsidRPr="006F33E7">
        <w:rPr>
          <w:rFonts w:asciiTheme="majorHAnsi" w:hAnsiTheme="majorHAnsi" w:cstheme="majorHAnsi"/>
          <w:sz w:val="28"/>
          <w:szCs w:val="28"/>
        </w:rPr>
        <w:t xml:space="preserve">. She does not try to explain or fix </w:t>
      </w:r>
      <w:r w:rsidR="00CB0F73" w:rsidRPr="006F33E7">
        <w:rPr>
          <w:rFonts w:asciiTheme="majorHAnsi" w:hAnsiTheme="majorHAnsi" w:cstheme="majorHAnsi"/>
          <w:sz w:val="28"/>
          <w:szCs w:val="28"/>
        </w:rPr>
        <w:t xml:space="preserve">what has happened </w:t>
      </w:r>
      <w:r w:rsidRPr="006F33E7">
        <w:rPr>
          <w:rFonts w:asciiTheme="majorHAnsi" w:hAnsiTheme="majorHAnsi" w:cstheme="majorHAnsi"/>
          <w:sz w:val="28"/>
          <w:szCs w:val="28"/>
        </w:rPr>
        <w:t xml:space="preserve">—she </w:t>
      </w:r>
      <w:r w:rsidR="00CB0F73" w:rsidRPr="006F33E7">
        <w:rPr>
          <w:rFonts w:asciiTheme="majorHAnsi" w:hAnsiTheme="majorHAnsi" w:cstheme="majorHAnsi"/>
          <w:sz w:val="28"/>
          <w:szCs w:val="28"/>
        </w:rPr>
        <w:t xml:space="preserve">just </w:t>
      </w:r>
      <w:r w:rsidR="00942F70" w:rsidRPr="006F33E7">
        <w:rPr>
          <w:rFonts w:asciiTheme="majorHAnsi" w:hAnsiTheme="majorHAnsi" w:cstheme="majorHAnsi"/>
          <w:sz w:val="28"/>
          <w:szCs w:val="28"/>
        </w:rPr>
        <w:t>bring</w:t>
      </w:r>
      <w:r w:rsidR="007B40C4" w:rsidRPr="006F33E7">
        <w:rPr>
          <w:rFonts w:asciiTheme="majorHAnsi" w:hAnsiTheme="majorHAnsi" w:cstheme="majorHAnsi"/>
          <w:sz w:val="28"/>
          <w:szCs w:val="28"/>
        </w:rPr>
        <w:t>s her pain to Jesus, which move</w:t>
      </w:r>
      <w:r w:rsidR="00942F70" w:rsidRPr="006F33E7">
        <w:rPr>
          <w:rFonts w:asciiTheme="majorHAnsi" w:hAnsiTheme="majorHAnsi" w:cstheme="majorHAnsi"/>
          <w:sz w:val="28"/>
          <w:szCs w:val="28"/>
        </w:rPr>
        <w:t xml:space="preserve">s </w:t>
      </w:r>
      <w:r w:rsidR="00CB0F73" w:rsidRPr="006F33E7">
        <w:rPr>
          <w:rFonts w:asciiTheme="majorHAnsi" w:hAnsiTheme="majorHAnsi" w:cstheme="majorHAnsi"/>
          <w:sz w:val="28"/>
          <w:szCs w:val="28"/>
        </w:rPr>
        <w:t xml:space="preserve">Jesus </w:t>
      </w:r>
      <w:r w:rsidR="00942F70" w:rsidRPr="006F33E7">
        <w:rPr>
          <w:rFonts w:asciiTheme="majorHAnsi" w:hAnsiTheme="majorHAnsi" w:cstheme="majorHAnsi"/>
          <w:sz w:val="28"/>
          <w:szCs w:val="28"/>
        </w:rPr>
        <w:t xml:space="preserve">who </w:t>
      </w:r>
      <w:r w:rsidR="00DC4844" w:rsidRPr="006F33E7">
        <w:rPr>
          <w:rFonts w:asciiTheme="majorHAnsi" w:hAnsiTheme="majorHAnsi" w:cstheme="majorHAnsi"/>
          <w:sz w:val="28"/>
          <w:szCs w:val="28"/>
        </w:rPr>
        <w:t xml:space="preserve">enters </w:t>
      </w:r>
      <w:r w:rsidRPr="006F33E7">
        <w:rPr>
          <w:rFonts w:asciiTheme="majorHAnsi" w:hAnsiTheme="majorHAnsi" w:cstheme="majorHAnsi"/>
          <w:sz w:val="28"/>
          <w:szCs w:val="28"/>
        </w:rPr>
        <w:t xml:space="preserve">into her sorrow. </w:t>
      </w:r>
    </w:p>
    <w:p w14:paraId="662AF1C7" w14:textId="77777777" w:rsidR="006D3BD9" w:rsidRPr="006F33E7" w:rsidRDefault="00CB0F73"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 xml:space="preserve">And for us…. We can know that </w:t>
      </w:r>
      <w:r w:rsidR="00DC4844" w:rsidRPr="006F33E7">
        <w:rPr>
          <w:rFonts w:asciiTheme="majorHAnsi" w:hAnsiTheme="majorHAnsi" w:cstheme="majorHAnsi"/>
          <w:sz w:val="28"/>
          <w:szCs w:val="28"/>
        </w:rPr>
        <w:t xml:space="preserve">God is </w:t>
      </w:r>
      <w:r w:rsidR="00942F70" w:rsidRPr="006F33E7">
        <w:rPr>
          <w:rFonts w:asciiTheme="majorHAnsi" w:hAnsiTheme="majorHAnsi" w:cstheme="majorHAnsi"/>
          <w:sz w:val="28"/>
          <w:szCs w:val="28"/>
        </w:rPr>
        <w:t xml:space="preserve">present in, </w:t>
      </w:r>
      <w:r w:rsidR="00DC4844" w:rsidRPr="006F33E7">
        <w:rPr>
          <w:rFonts w:asciiTheme="majorHAnsi" w:hAnsiTheme="majorHAnsi" w:cstheme="majorHAnsi"/>
          <w:sz w:val="28"/>
          <w:szCs w:val="28"/>
        </w:rPr>
        <w:t>not distant</w:t>
      </w:r>
      <w:r w:rsidR="00942F70" w:rsidRPr="006F33E7">
        <w:rPr>
          <w:rFonts w:asciiTheme="majorHAnsi" w:hAnsiTheme="majorHAnsi" w:cstheme="majorHAnsi"/>
          <w:sz w:val="28"/>
          <w:szCs w:val="28"/>
        </w:rPr>
        <w:t xml:space="preserve"> to </w:t>
      </w:r>
      <w:r w:rsidR="00DC4844" w:rsidRPr="006F33E7">
        <w:rPr>
          <w:rFonts w:asciiTheme="majorHAnsi" w:hAnsiTheme="majorHAnsi" w:cstheme="majorHAnsi"/>
          <w:sz w:val="28"/>
          <w:szCs w:val="28"/>
        </w:rPr>
        <w:t>o</w:t>
      </w:r>
      <w:r w:rsidR="006D3BD9" w:rsidRPr="006F33E7">
        <w:rPr>
          <w:rFonts w:asciiTheme="majorHAnsi" w:hAnsiTheme="majorHAnsi" w:cstheme="majorHAnsi"/>
          <w:sz w:val="28"/>
          <w:szCs w:val="28"/>
        </w:rPr>
        <w:t>ur suffering</w:t>
      </w:r>
      <w:r w:rsidR="00DC4844" w:rsidRPr="006F33E7">
        <w:rPr>
          <w:rFonts w:asciiTheme="majorHAnsi" w:hAnsiTheme="majorHAnsi" w:cstheme="majorHAnsi"/>
          <w:sz w:val="28"/>
          <w:szCs w:val="28"/>
        </w:rPr>
        <w:t xml:space="preserve"> however we navigate it. That f</w:t>
      </w:r>
      <w:r w:rsidR="006D3BD9" w:rsidRPr="006F33E7">
        <w:rPr>
          <w:rFonts w:asciiTheme="majorHAnsi" w:hAnsiTheme="majorHAnsi" w:cstheme="majorHAnsi"/>
          <w:sz w:val="28"/>
          <w:szCs w:val="28"/>
        </w:rPr>
        <w:t xml:space="preserve">aith </w:t>
      </w:r>
      <w:r w:rsidR="00942F70" w:rsidRPr="006F33E7">
        <w:rPr>
          <w:rFonts w:asciiTheme="majorHAnsi" w:hAnsiTheme="majorHAnsi" w:cstheme="majorHAnsi"/>
          <w:sz w:val="28"/>
          <w:szCs w:val="28"/>
        </w:rPr>
        <w:t>allows for</w:t>
      </w:r>
      <w:r w:rsidR="00DC4844" w:rsidRPr="006F33E7">
        <w:rPr>
          <w:rFonts w:asciiTheme="majorHAnsi" w:hAnsiTheme="majorHAnsi" w:cstheme="majorHAnsi"/>
          <w:sz w:val="28"/>
          <w:szCs w:val="28"/>
        </w:rPr>
        <w:t xml:space="preserve"> difficult emotions </w:t>
      </w:r>
      <w:r w:rsidR="00942F70" w:rsidRPr="006F33E7">
        <w:rPr>
          <w:rFonts w:asciiTheme="majorHAnsi" w:hAnsiTheme="majorHAnsi" w:cstheme="majorHAnsi"/>
          <w:sz w:val="28"/>
          <w:szCs w:val="28"/>
        </w:rPr>
        <w:t xml:space="preserve">being held </w:t>
      </w:r>
      <w:r w:rsidR="006D3BD9" w:rsidRPr="006F33E7">
        <w:rPr>
          <w:rFonts w:asciiTheme="majorHAnsi" w:hAnsiTheme="majorHAnsi" w:cstheme="majorHAnsi"/>
          <w:sz w:val="28"/>
          <w:szCs w:val="28"/>
        </w:rPr>
        <w:t>honestly before God.</w:t>
      </w:r>
    </w:p>
    <w:p w14:paraId="188A40C7" w14:textId="77777777" w:rsidR="006D3BD9" w:rsidRPr="006F33E7" w:rsidRDefault="00DC4844" w:rsidP="00B60F2F">
      <w:pPr>
        <w:pStyle w:val="NormalWeb"/>
        <w:rPr>
          <w:rFonts w:asciiTheme="majorHAnsi" w:hAnsiTheme="majorHAnsi" w:cstheme="majorHAnsi"/>
          <w:sz w:val="28"/>
          <w:szCs w:val="28"/>
        </w:rPr>
      </w:pPr>
      <w:r w:rsidRPr="006F33E7">
        <w:rPr>
          <w:rFonts w:asciiTheme="majorHAnsi" w:hAnsiTheme="majorHAnsi" w:cstheme="majorHAnsi"/>
          <w:sz w:val="28"/>
          <w:szCs w:val="28"/>
        </w:rPr>
        <w:t>And speaking of honesty</w:t>
      </w:r>
      <w:r w:rsidR="00942F70" w:rsidRPr="006F33E7">
        <w:rPr>
          <w:rFonts w:asciiTheme="majorHAnsi" w:hAnsiTheme="majorHAnsi" w:cstheme="majorHAnsi"/>
          <w:sz w:val="28"/>
          <w:szCs w:val="28"/>
        </w:rPr>
        <w:t>…</w:t>
      </w:r>
      <w:r w:rsidRPr="006F33E7">
        <w:rPr>
          <w:rFonts w:asciiTheme="majorHAnsi" w:hAnsiTheme="majorHAnsi" w:cstheme="majorHAnsi"/>
          <w:sz w:val="28"/>
          <w:szCs w:val="28"/>
        </w:rPr>
        <w:t xml:space="preserve"> I suspect if we are honest, </w:t>
      </w:r>
      <w:r w:rsidR="006D3BD9" w:rsidRPr="006F33E7">
        <w:rPr>
          <w:rFonts w:asciiTheme="majorHAnsi" w:hAnsiTheme="majorHAnsi" w:cstheme="majorHAnsi"/>
          <w:sz w:val="28"/>
          <w:szCs w:val="28"/>
        </w:rPr>
        <w:t>most of us are a mixture of Mary and Martha. At times thinkers</w:t>
      </w:r>
      <w:r w:rsidR="00942F70" w:rsidRPr="006F33E7">
        <w:rPr>
          <w:rFonts w:asciiTheme="majorHAnsi" w:hAnsiTheme="majorHAnsi" w:cstheme="majorHAnsi"/>
          <w:sz w:val="28"/>
          <w:szCs w:val="28"/>
        </w:rPr>
        <w:t xml:space="preserve"> -</w:t>
      </w:r>
      <w:r w:rsidR="00CB0F73" w:rsidRPr="006F33E7">
        <w:rPr>
          <w:rFonts w:asciiTheme="majorHAnsi" w:hAnsiTheme="majorHAnsi" w:cstheme="majorHAnsi"/>
          <w:sz w:val="28"/>
          <w:szCs w:val="28"/>
        </w:rPr>
        <w:t xml:space="preserve"> tr</w:t>
      </w:r>
      <w:r w:rsidRPr="006F33E7">
        <w:rPr>
          <w:rFonts w:asciiTheme="majorHAnsi" w:hAnsiTheme="majorHAnsi" w:cstheme="majorHAnsi"/>
          <w:sz w:val="28"/>
          <w:szCs w:val="28"/>
        </w:rPr>
        <w:t>ying</w:t>
      </w:r>
      <w:r w:rsidR="006D3BD9" w:rsidRPr="006F33E7">
        <w:rPr>
          <w:rFonts w:asciiTheme="majorHAnsi" w:hAnsiTheme="majorHAnsi" w:cstheme="majorHAnsi"/>
          <w:sz w:val="28"/>
          <w:szCs w:val="28"/>
        </w:rPr>
        <w:t xml:space="preserve"> to understand </w:t>
      </w:r>
      <w:r w:rsidR="00942F70" w:rsidRPr="006F33E7">
        <w:rPr>
          <w:rFonts w:asciiTheme="majorHAnsi" w:hAnsiTheme="majorHAnsi" w:cstheme="majorHAnsi"/>
          <w:sz w:val="28"/>
          <w:szCs w:val="28"/>
        </w:rPr>
        <w:t xml:space="preserve">God’s ways. At </w:t>
      </w:r>
      <w:r w:rsidR="006D3BD9" w:rsidRPr="006F33E7">
        <w:rPr>
          <w:rFonts w:asciiTheme="majorHAnsi" w:hAnsiTheme="majorHAnsi" w:cstheme="majorHAnsi"/>
          <w:sz w:val="28"/>
          <w:szCs w:val="28"/>
        </w:rPr>
        <w:t>times feelers</w:t>
      </w:r>
      <w:r w:rsidR="00942F70" w:rsidRPr="006F33E7">
        <w:rPr>
          <w:rFonts w:asciiTheme="majorHAnsi" w:hAnsiTheme="majorHAnsi" w:cstheme="majorHAnsi"/>
          <w:sz w:val="28"/>
          <w:szCs w:val="28"/>
        </w:rPr>
        <w:t xml:space="preserve"> -</w:t>
      </w:r>
      <w:r w:rsidR="006D3BD9" w:rsidRPr="006F33E7">
        <w:rPr>
          <w:rFonts w:asciiTheme="majorHAnsi" w:hAnsiTheme="majorHAnsi" w:cstheme="majorHAnsi"/>
          <w:sz w:val="28"/>
          <w:szCs w:val="28"/>
        </w:rPr>
        <w:t xml:space="preserve"> overwhelmed and searching for comfort. The beauty of this passage is that</w:t>
      </w:r>
      <w:r w:rsidR="007B40C4" w:rsidRPr="006F33E7">
        <w:rPr>
          <w:rFonts w:asciiTheme="majorHAnsi" w:hAnsiTheme="majorHAnsi" w:cstheme="majorHAnsi"/>
          <w:sz w:val="28"/>
          <w:szCs w:val="28"/>
        </w:rPr>
        <w:t xml:space="preserve"> we see </w:t>
      </w:r>
      <w:r w:rsidR="00CB0F73" w:rsidRPr="006F33E7">
        <w:rPr>
          <w:rFonts w:asciiTheme="majorHAnsi" w:hAnsiTheme="majorHAnsi" w:cstheme="majorHAnsi"/>
          <w:sz w:val="28"/>
          <w:szCs w:val="28"/>
        </w:rPr>
        <w:t xml:space="preserve">different </w:t>
      </w:r>
      <w:r w:rsidR="00942F70" w:rsidRPr="006F33E7">
        <w:rPr>
          <w:rFonts w:asciiTheme="majorHAnsi" w:hAnsiTheme="majorHAnsi" w:cstheme="majorHAnsi"/>
          <w:sz w:val="28"/>
          <w:szCs w:val="28"/>
        </w:rPr>
        <w:t>path</w:t>
      </w:r>
      <w:r w:rsidRPr="006F33E7">
        <w:rPr>
          <w:rFonts w:asciiTheme="majorHAnsi" w:hAnsiTheme="majorHAnsi" w:cstheme="majorHAnsi"/>
          <w:sz w:val="28"/>
          <w:szCs w:val="28"/>
        </w:rPr>
        <w:t>s of faith</w:t>
      </w:r>
      <w:r w:rsidR="00CB0F73" w:rsidRPr="006F33E7">
        <w:rPr>
          <w:rFonts w:asciiTheme="majorHAnsi" w:hAnsiTheme="majorHAnsi" w:cstheme="majorHAnsi"/>
          <w:sz w:val="28"/>
          <w:szCs w:val="28"/>
        </w:rPr>
        <w:t>.</w:t>
      </w:r>
      <w:r w:rsidR="00B60F2F" w:rsidRPr="006F33E7">
        <w:rPr>
          <w:rFonts w:asciiTheme="majorHAnsi" w:hAnsiTheme="majorHAnsi" w:cstheme="majorHAnsi"/>
          <w:sz w:val="28"/>
          <w:szCs w:val="28"/>
        </w:rPr>
        <w:t xml:space="preserve">  One run</w:t>
      </w:r>
      <w:r w:rsidR="007B40C4" w:rsidRPr="006F33E7">
        <w:rPr>
          <w:rFonts w:asciiTheme="majorHAnsi" w:hAnsiTheme="majorHAnsi" w:cstheme="majorHAnsi"/>
          <w:sz w:val="28"/>
          <w:szCs w:val="28"/>
        </w:rPr>
        <w:t>n</w:t>
      </w:r>
      <w:r w:rsidR="00942F70" w:rsidRPr="006F33E7">
        <w:rPr>
          <w:rFonts w:asciiTheme="majorHAnsi" w:hAnsiTheme="majorHAnsi" w:cstheme="majorHAnsi"/>
          <w:sz w:val="28"/>
          <w:szCs w:val="28"/>
        </w:rPr>
        <w:t>ing</w:t>
      </w:r>
      <w:r w:rsidR="00B60F2F" w:rsidRPr="006F33E7">
        <w:rPr>
          <w:rFonts w:asciiTheme="majorHAnsi" w:hAnsiTheme="majorHAnsi" w:cstheme="majorHAnsi"/>
          <w:sz w:val="28"/>
          <w:szCs w:val="28"/>
        </w:rPr>
        <w:t xml:space="preserve"> </w:t>
      </w:r>
      <w:r w:rsidR="00942F70" w:rsidRPr="006F33E7">
        <w:rPr>
          <w:rFonts w:asciiTheme="majorHAnsi" w:hAnsiTheme="majorHAnsi" w:cstheme="majorHAnsi"/>
          <w:sz w:val="28"/>
          <w:szCs w:val="28"/>
        </w:rPr>
        <w:t>to him with questions, one falling</w:t>
      </w:r>
      <w:r w:rsidR="00B60F2F" w:rsidRPr="006F33E7">
        <w:rPr>
          <w:rFonts w:asciiTheme="majorHAnsi" w:hAnsiTheme="majorHAnsi" w:cstheme="majorHAnsi"/>
          <w:sz w:val="28"/>
          <w:szCs w:val="28"/>
        </w:rPr>
        <w:t xml:space="preserve"> at his feet in grief.  </w:t>
      </w:r>
      <w:r w:rsidR="00CB0F73" w:rsidRPr="006F33E7">
        <w:rPr>
          <w:rFonts w:asciiTheme="majorHAnsi" w:hAnsiTheme="majorHAnsi" w:cstheme="majorHAnsi"/>
          <w:sz w:val="28"/>
          <w:szCs w:val="28"/>
        </w:rPr>
        <w:t xml:space="preserve"> He doesn’t </w:t>
      </w:r>
      <w:r w:rsidRPr="006F33E7">
        <w:rPr>
          <w:rFonts w:asciiTheme="majorHAnsi" w:hAnsiTheme="majorHAnsi" w:cstheme="majorHAnsi"/>
          <w:sz w:val="28"/>
          <w:szCs w:val="28"/>
        </w:rPr>
        <w:t xml:space="preserve">suggest </w:t>
      </w:r>
      <w:r w:rsidR="00CB0F73" w:rsidRPr="006F33E7">
        <w:rPr>
          <w:rFonts w:asciiTheme="majorHAnsi" w:hAnsiTheme="majorHAnsi" w:cstheme="majorHAnsi"/>
          <w:sz w:val="28"/>
          <w:szCs w:val="28"/>
        </w:rPr>
        <w:t xml:space="preserve">one is right and one is wrong.  </w:t>
      </w:r>
      <w:r w:rsidR="006D3BD9" w:rsidRPr="006F33E7">
        <w:rPr>
          <w:rFonts w:asciiTheme="majorHAnsi" w:hAnsiTheme="majorHAnsi" w:cstheme="majorHAnsi"/>
          <w:sz w:val="28"/>
          <w:szCs w:val="28"/>
        </w:rPr>
        <w:t>Instead, He reveals that He is the resurrection and the life—</w:t>
      </w:r>
      <w:r w:rsidR="00AE3767" w:rsidRPr="006F33E7">
        <w:rPr>
          <w:rFonts w:asciiTheme="majorHAnsi" w:hAnsiTheme="majorHAnsi" w:cstheme="majorHAnsi"/>
          <w:sz w:val="28"/>
          <w:szCs w:val="28"/>
        </w:rPr>
        <w:t>more comes on that with Easter - but</w:t>
      </w:r>
      <w:r w:rsidR="00CB0F73" w:rsidRPr="006F33E7">
        <w:rPr>
          <w:rFonts w:asciiTheme="majorHAnsi" w:hAnsiTheme="majorHAnsi" w:cstheme="majorHAnsi"/>
          <w:sz w:val="28"/>
          <w:szCs w:val="28"/>
        </w:rPr>
        <w:t xml:space="preserve"> </w:t>
      </w:r>
      <w:r w:rsidRPr="006F33E7">
        <w:rPr>
          <w:rFonts w:asciiTheme="majorHAnsi" w:hAnsiTheme="majorHAnsi" w:cstheme="majorHAnsi"/>
          <w:sz w:val="28"/>
          <w:szCs w:val="28"/>
        </w:rPr>
        <w:t xml:space="preserve">the answer for both </w:t>
      </w:r>
      <w:r w:rsidR="00AE3767" w:rsidRPr="006F33E7">
        <w:rPr>
          <w:rFonts w:asciiTheme="majorHAnsi" w:hAnsiTheme="majorHAnsi" w:cstheme="majorHAnsi"/>
          <w:sz w:val="28"/>
          <w:szCs w:val="28"/>
        </w:rPr>
        <w:t xml:space="preserve">Mary and Martha, and for us, </w:t>
      </w:r>
      <w:r w:rsidRPr="006F33E7">
        <w:rPr>
          <w:rFonts w:asciiTheme="majorHAnsi" w:hAnsiTheme="majorHAnsi" w:cstheme="majorHAnsi"/>
          <w:sz w:val="28"/>
          <w:szCs w:val="28"/>
        </w:rPr>
        <w:t xml:space="preserve">is to turn </w:t>
      </w:r>
      <w:r w:rsidRPr="006F33E7">
        <w:rPr>
          <w:rFonts w:asciiTheme="majorHAnsi" w:hAnsiTheme="majorHAnsi" w:cstheme="majorHAnsi"/>
          <w:i/>
          <w:sz w:val="28"/>
          <w:szCs w:val="28"/>
        </w:rPr>
        <w:t>towards H</w:t>
      </w:r>
      <w:r w:rsidR="00CB0F73" w:rsidRPr="006F33E7">
        <w:rPr>
          <w:rFonts w:asciiTheme="majorHAnsi" w:hAnsiTheme="majorHAnsi" w:cstheme="majorHAnsi"/>
          <w:i/>
          <w:sz w:val="28"/>
          <w:szCs w:val="28"/>
        </w:rPr>
        <w:t>im</w:t>
      </w:r>
      <w:r w:rsidR="00CB0F73" w:rsidRPr="006F33E7">
        <w:rPr>
          <w:rFonts w:asciiTheme="majorHAnsi" w:hAnsiTheme="majorHAnsi" w:cstheme="majorHAnsi"/>
          <w:sz w:val="28"/>
          <w:szCs w:val="28"/>
        </w:rPr>
        <w:t xml:space="preserve">. </w:t>
      </w:r>
    </w:p>
    <w:p w14:paraId="0AE3D1D6" w14:textId="77777777" w:rsidR="006D3BD9" w:rsidRPr="006F33E7" w:rsidRDefault="006D3BD9" w:rsidP="006D3BD9">
      <w:pPr>
        <w:pStyle w:val="NormalWeb"/>
        <w:rPr>
          <w:rFonts w:asciiTheme="majorHAnsi" w:hAnsiTheme="majorHAnsi" w:cstheme="majorHAnsi"/>
          <w:sz w:val="28"/>
          <w:szCs w:val="28"/>
        </w:rPr>
      </w:pPr>
      <w:r w:rsidRPr="006F33E7">
        <w:rPr>
          <w:rFonts w:asciiTheme="majorHAnsi" w:hAnsiTheme="majorHAnsi" w:cstheme="majorHAnsi"/>
          <w:sz w:val="28"/>
          <w:szCs w:val="28"/>
        </w:rPr>
        <w:t>So be thoughtful like Martha. Be honest like Mary. But above all, be faithful enough to come to Jesus—just as you are</w:t>
      </w:r>
      <w:r w:rsidR="00DC4844" w:rsidRPr="006F33E7">
        <w:rPr>
          <w:rFonts w:asciiTheme="majorHAnsi" w:hAnsiTheme="majorHAnsi" w:cstheme="majorHAnsi"/>
          <w:sz w:val="28"/>
          <w:szCs w:val="28"/>
        </w:rPr>
        <w:t xml:space="preserve"> </w:t>
      </w:r>
      <w:r w:rsidR="007B40C4" w:rsidRPr="006F33E7">
        <w:rPr>
          <w:rFonts w:asciiTheme="majorHAnsi" w:hAnsiTheme="majorHAnsi" w:cstheme="majorHAnsi"/>
          <w:sz w:val="28"/>
          <w:szCs w:val="28"/>
        </w:rPr>
        <w:t>in</w:t>
      </w:r>
      <w:r w:rsidR="00DC4844" w:rsidRPr="006F33E7">
        <w:rPr>
          <w:rFonts w:asciiTheme="majorHAnsi" w:hAnsiTheme="majorHAnsi" w:cstheme="majorHAnsi"/>
          <w:sz w:val="28"/>
          <w:szCs w:val="28"/>
        </w:rPr>
        <w:t xml:space="preserve"> </w:t>
      </w:r>
      <w:r w:rsidR="00AE3767" w:rsidRPr="006F33E7">
        <w:rPr>
          <w:rFonts w:asciiTheme="majorHAnsi" w:hAnsiTheme="majorHAnsi" w:cstheme="majorHAnsi"/>
          <w:sz w:val="28"/>
          <w:szCs w:val="28"/>
        </w:rPr>
        <w:t>t</w:t>
      </w:r>
      <w:r w:rsidR="00DC4844" w:rsidRPr="006F33E7">
        <w:rPr>
          <w:rFonts w:asciiTheme="majorHAnsi" w:hAnsiTheme="majorHAnsi" w:cstheme="majorHAnsi"/>
          <w:sz w:val="28"/>
          <w:szCs w:val="28"/>
        </w:rPr>
        <w:t xml:space="preserve">he </w:t>
      </w:r>
      <w:r w:rsidR="00AE3767" w:rsidRPr="006F33E7">
        <w:rPr>
          <w:rFonts w:asciiTheme="majorHAnsi" w:hAnsiTheme="majorHAnsi" w:cstheme="majorHAnsi"/>
          <w:sz w:val="28"/>
          <w:szCs w:val="28"/>
        </w:rPr>
        <w:t xml:space="preserve">hope of resurrection and everlasting </w:t>
      </w:r>
      <w:r w:rsidR="00DC4844" w:rsidRPr="006F33E7">
        <w:rPr>
          <w:rFonts w:asciiTheme="majorHAnsi" w:hAnsiTheme="majorHAnsi" w:cstheme="majorHAnsi"/>
          <w:sz w:val="28"/>
          <w:szCs w:val="28"/>
        </w:rPr>
        <w:t>life</w:t>
      </w:r>
      <w:r w:rsidRPr="006F33E7">
        <w:rPr>
          <w:rFonts w:asciiTheme="majorHAnsi" w:hAnsiTheme="majorHAnsi" w:cstheme="majorHAnsi"/>
          <w:sz w:val="28"/>
          <w:szCs w:val="28"/>
        </w:rPr>
        <w:t>.</w:t>
      </w:r>
    </w:p>
    <w:p w14:paraId="60F5B36A" w14:textId="77777777" w:rsidR="00B27CDB" w:rsidRDefault="00AE3767" w:rsidP="007B40C4">
      <w:pPr>
        <w:pStyle w:val="NormalWeb"/>
        <w:rPr>
          <w:rFonts w:asciiTheme="majorHAnsi" w:hAnsiTheme="majorHAnsi" w:cstheme="majorHAnsi"/>
          <w:sz w:val="28"/>
          <w:szCs w:val="28"/>
        </w:rPr>
      </w:pPr>
      <w:r w:rsidRPr="006F33E7">
        <w:rPr>
          <w:rFonts w:asciiTheme="majorHAnsi" w:hAnsiTheme="majorHAnsi" w:cstheme="majorHAnsi"/>
          <w:sz w:val="28"/>
          <w:szCs w:val="28"/>
        </w:rPr>
        <w:t>Amen</w:t>
      </w:r>
    </w:p>
    <w:p w14:paraId="621FBF90" w14:textId="77777777" w:rsidR="0026026F" w:rsidRDefault="0026026F" w:rsidP="007B40C4">
      <w:pPr>
        <w:pStyle w:val="NormalWeb"/>
        <w:rPr>
          <w:rFonts w:asciiTheme="majorHAnsi" w:hAnsiTheme="majorHAnsi" w:cstheme="majorHAnsi"/>
          <w:sz w:val="28"/>
          <w:szCs w:val="28"/>
        </w:rPr>
      </w:pPr>
    </w:p>
    <w:p w14:paraId="7E8C9B98" w14:textId="5E807733" w:rsidR="00F86A22" w:rsidRDefault="00F86A22" w:rsidP="007B40C4">
      <w:pPr>
        <w:pStyle w:val="NormalWeb"/>
        <w:rPr>
          <w:rFonts w:asciiTheme="majorHAnsi" w:hAnsiTheme="majorHAnsi" w:cstheme="majorHAnsi"/>
          <w:sz w:val="28"/>
          <w:szCs w:val="28"/>
          <w:u w:val="single"/>
        </w:rPr>
      </w:pPr>
      <w:r w:rsidRPr="00F86A22">
        <w:rPr>
          <w:rFonts w:asciiTheme="majorHAnsi" w:hAnsiTheme="majorHAnsi" w:cstheme="majorHAnsi"/>
          <w:sz w:val="28"/>
          <w:szCs w:val="28"/>
          <w:u w:val="single"/>
        </w:rPr>
        <w:lastRenderedPageBreak/>
        <w:t>INTERCESSIONS: - KATE FAGAN</w:t>
      </w:r>
    </w:p>
    <w:p w14:paraId="0FBA6132" w14:textId="77777777" w:rsidR="0026026F" w:rsidRPr="009A32D7" w:rsidRDefault="0026026F" w:rsidP="0026026F">
      <w:pPr>
        <w:spacing w:after="0" w:line="240" w:lineRule="auto"/>
        <w:rPr>
          <w:rFonts w:ascii="Calibri" w:hAnsi="Calibri"/>
          <w:sz w:val="28"/>
        </w:rPr>
      </w:pPr>
      <w:r w:rsidRPr="009A32D7">
        <w:rPr>
          <w:rFonts w:ascii="Calibri" w:hAnsi="Calibri"/>
          <w:sz w:val="28"/>
        </w:rPr>
        <w:t>In the power of the Spirit and in union with Christ,</w:t>
      </w:r>
    </w:p>
    <w:p w14:paraId="7C2F8664" w14:textId="77777777" w:rsidR="0026026F" w:rsidRPr="009A32D7" w:rsidRDefault="0026026F" w:rsidP="0026026F">
      <w:pPr>
        <w:spacing w:after="0" w:line="240" w:lineRule="auto"/>
        <w:rPr>
          <w:rFonts w:ascii="Calibri" w:hAnsi="Calibri"/>
          <w:sz w:val="28"/>
        </w:rPr>
      </w:pPr>
      <w:r w:rsidRPr="009A32D7">
        <w:rPr>
          <w:rFonts w:ascii="Calibri" w:hAnsi="Calibri"/>
          <w:sz w:val="28"/>
        </w:rPr>
        <w:t>Let us pray to the Father.</w:t>
      </w:r>
    </w:p>
    <w:p w14:paraId="46439241" w14:textId="77777777" w:rsidR="0026026F" w:rsidRPr="009A32D7" w:rsidRDefault="0026026F" w:rsidP="0026026F">
      <w:pPr>
        <w:spacing w:after="0" w:line="240" w:lineRule="auto"/>
        <w:rPr>
          <w:rFonts w:ascii="Calibri" w:hAnsi="Calibri"/>
          <w:sz w:val="28"/>
        </w:rPr>
      </w:pPr>
    </w:p>
    <w:p w14:paraId="294E9F0E" w14:textId="77777777" w:rsidR="0026026F" w:rsidRPr="009A32D7" w:rsidRDefault="0026026F" w:rsidP="0026026F">
      <w:pPr>
        <w:spacing w:after="0" w:line="240" w:lineRule="auto"/>
        <w:rPr>
          <w:rFonts w:ascii="Calibri" w:hAnsi="Calibri"/>
          <w:b/>
          <w:sz w:val="28"/>
        </w:rPr>
      </w:pPr>
      <w:r w:rsidRPr="009A32D7">
        <w:rPr>
          <w:rFonts w:ascii="Calibri" w:hAnsi="Calibri"/>
          <w:b/>
          <w:sz w:val="28"/>
        </w:rPr>
        <w:t>Almighty God, our heavenly Father,</w:t>
      </w:r>
    </w:p>
    <w:p w14:paraId="4838B4F3" w14:textId="77777777" w:rsidR="0026026F" w:rsidRPr="009A32D7" w:rsidRDefault="0026026F" w:rsidP="0026026F">
      <w:pPr>
        <w:spacing w:after="0" w:line="240" w:lineRule="auto"/>
        <w:rPr>
          <w:rFonts w:ascii="Calibri" w:hAnsi="Calibri"/>
          <w:b/>
          <w:sz w:val="28"/>
        </w:rPr>
      </w:pPr>
      <w:r w:rsidRPr="009A32D7">
        <w:rPr>
          <w:rFonts w:ascii="Calibri" w:hAnsi="Calibri"/>
          <w:b/>
          <w:sz w:val="28"/>
        </w:rPr>
        <w:t>you promised through your Son Jesus Christ</w:t>
      </w:r>
    </w:p>
    <w:p w14:paraId="4282B873" w14:textId="77777777" w:rsidR="0026026F" w:rsidRDefault="0026026F" w:rsidP="0026026F">
      <w:pPr>
        <w:spacing w:after="0" w:line="240" w:lineRule="auto"/>
        <w:rPr>
          <w:rFonts w:ascii="Calibri" w:hAnsi="Calibri"/>
          <w:b/>
          <w:sz w:val="28"/>
        </w:rPr>
      </w:pPr>
      <w:r w:rsidRPr="009A32D7">
        <w:rPr>
          <w:rFonts w:ascii="Calibri" w:hAnsi="Calibri"/>
          <w:b/>
          <w:sz w:val="28"/>
        </w:rPr>
        <w:t>to hear us when we pray in faith.</w:t>
      </w:r>
    </w:p>
    <w:p w14:paraId="2BEAFC61" w14:textId="77777777" w:rsidR="0026026F" w:rsidRPr="009A32D7" w:rsidRDefault="0026026F" w:rsidP="0026026F">
      <w:pPr>
        <w:spacing w:after="0" w:line="240" w:lineRule="auto"/>
        <w:rPr>
          <w:rFonts w:ascii="Calibri" w:hAnsi="Calibri"/>
          <w:b/>
          <w:sz w:val="28"/>
        </w:rPr>
      </w:pPr>
    </w:p>
    <w:p w14:paraId="70E0DE97" w14:textId="77777777" w:rsidR="0026026F" w:rsidRDefault="0026026F" w:rsidP="0026026F">
      <w:pPr>
        <w:spacing w:after="0" w:line="240" w:lineRule="auto"/>
        <w:rPr>
          <w:rFonts w:ascii="Calibri" w:hAnsi="Calibri"/>
          <w:sz w:val="28"/>
        </w:rPr>
      </w:pPr>
      <w:r>
        <w:rPr>
          <w:rFonts w:ascii="Calibri" w:hAnsi="Calibri"/>
          <w:sz w:val="28"/>
        </w:rPr>
        <w:t>We bring to mind pieces of news from the past week….</w:t>
      </w:r>
    </w:p>
    <w:p w14:paraId="7DC84063" w14:textId="77777777" w:rsidR="0026026F" w:rsidRPr="009A32D7" w:rsidRDefault="0026026F" w:rsidP="0026026F">
      <w:pPr>
        <w:spacing w:after="0" w:line="240" w:lineRule="auto"/>
        <w:rPr>
          <w:rFonts w:ascii="Calibri" w:hAnsi="Calibri"/>
          <w:sz w:val="28"/>
        </w:rPr>
      </w:pPr>
      <w:r w:rsidRPr="009A32D7">
        <w:rPr>
          <w:rFonts w:ascii="Calibri" w:hAnsi="Calibri"/>
          <w:sz w:val="28"/>
        </w:rPr>
        <w:t>from home and overseas, local and national, political</w:t>
      </w:r>
      <w:r>
        <w:rPr>
          <w:rFonts w:ascii="Calibri" w:hAnsi="Calibri"/>
          <w:sz w:val="28"/>
        </w:rPr>
        <w:t>,</w:t>
      </w:r>
      <w:r w:rsidRPr="009A32D7">
        <w:rPr>
          <w:rFonts w:ascii="Calibri" w:hAnsi="Calibri"/>
          <w:sz w:val="28"/>
        </w:rPr>
        <w:t xml:space="preserve"> personal, tragic and trivial.</w:t>
      </w:r>
    </w:p>
    <w:p w14:paraId="065B07C9" w14:textId="77777777" w:rsidR="0026026F" w:rsidRDefault="0026026F" w:rsidP="0026026F">
      <w:pPr>
        <w:spacing w:after="0" w:line="240" w:lineRule="auto"/>
        <w:rPr>
          <w:rFonts w:ascii="Calibri" w:hAnsi="Calibri"/>
          <w:sz w:val="28"/>
        </w:rPr>
      </w:pPr>
      <w:r w:rsidRPr="009A32D7">
        <w:rPr>
          <w:rFonts w:ascii="Calibri" w:hAnsi="Calibri"/>
          <w:sz w:val="28"/>
        </w:rPr>
        <w:t xml:space="preserve">Some </w:t>
      </w:r>
      <w:r>
        <w:rPr>
          <w:rFonts w:ascii="Calibri" w:hAnsi="Calibri"/>
          <w:sz w:val="28"/>
        </w:rPr>
        <w:t xml:space="preserve">of these </w:t>
      </w:r>
      <w:r w:rsidRPr="009A32D7">
        <w:rPr>
          <w:rFonts w:ascii="Calibri" w:hAnsi="Calibri"/>
          <w:sz w:val="28"/>
        </w:rPr>
        <w:t xml:space="preserve">images, stories and issues </w:t>
      </w:r>
      <w:r w:rsidRPr="008D6668">
        <w:rPr>
          <w:rFonts w:ascii="Calibri" w:hAnsi="Calibri"/>
          <w:b/>
          <w:bCs/>
          <w:sz w:val="28"/>
        </w:rPr>
        <w:t>linger</w:t>
      </w:r>
      <w:r w:rsidRPr="009A32D7">
        <w:rPr>
          <w:rFonts w:ascii="Calibri" w:hAnsi="Calibri"/>
          <w:sz w:val="28"/>
        </w:rPr>
        <w:t xml:space="preserve"> in the mind.  </w:t>
      </w:r>
    </w:p>
    <w:p w14:paraId="6D465A32" w14:textId="77777777" w:rsidR="0026026F" w:rsidRDefault="0026026F" w:rsidP="0026026F">
      <w:pPr>
        <w:spacing w:after="0" w:line="240" w:lineRule="auto"/>
        <w:rPr>
          <w:rFonts w:ascii="Calibri" w:hAnsi="Calibri"/>
          <w:sz w:val="28"/>
        </w:rPr>
      </w:pPr>
      <w:r w:rsidRPr="009A32D7">
        <w:rPr>
          <w:rFonts w:ascii="Calibri" w:hAnsi="Calibri"/>
          <w:sz w:val="28"/>
        </w:rPr>
        <w:t xml:space="preserve">Let’s take this as God’s </w:t>
      </w:r>
      <w:r w:rsidRPr="008D6668">
        <w:rPr>
          <w:rFonts w:ascii="Calibri" w:hAnsi="Calibri"/>
          <w:b/>
          <w:bCs/>
          <w:sz w:val="28"/>
        </w:rPr>
        <w:t xml:space="preserve">call </w:t>
      </w:r>
      <w:r w:rsidRPr="009A32D7">
        <w:rPr>
          <w:rFonts w:ascii="Calibri" w:hAnsi="Calibri"/>
          <w:sz w:val="28"/>
        </w:rPr>
        <w:t xml:space="preserve">to us to </w:t>
      </w:r>
      <w:r w:rsidRPr="008D6668">
        <w:rPr>
          <w:rFonts w:ascii="Calibri" w:hAnsi="Calibri"/>
          <w:b/>
          <w:bCs/>
          <w:sz w:val="28"/>
        </w:rPr>
        <w:t>pray</w:t>
      </w:r>
      <w:r w:rsidRPr="009A32D7">
        <w:rPr>
          <w:rFonts w:ascii="Calibri" w:hAnsi="Calibri"/>
          <w:sz w:val="28"/>
        </w:rPr>
        <w:t xml:space="preserve"> for these issues.</w:t>
      </w:r>
    </w:p>
    <w:p w14:paraId="3EFF2880" w14:textId="77777777" w:rsidR="0026026F" w:rsidRPr="009A32D7" w:rsidRDefault="0026026F" w:rsidP="0026026F">
      <w:pPr>
        <w:spacing w:after="0" w:line="240" w:lineRule="auto"/>
        <w:rPr>
          <w:rFonts w:ascii="Calibri" w:hAnsi="Calibri"/>
          <w:sz w:val="28"/>
        </w:rPr>
      </w:pPr>
    </w:p>
    <w:p w14:paraId="5DC1858C" w14:textId="77777777" w:rsidR="0026026F" w:rsidRPr="009A32D7" w:rsidRDefault="0026026F" w:rsidP="0026026F">
      <w:pPr>
        <w:spacing w:after="0" w:line="240" w:lineRule="auto"/>
        <w:rPr>
          <w:rFonts w:ascii="Calibri" w:hAnsi="Calibri"/>
          <w:sz w:val="28"/>
        </w:rPr>
      </w:pPr>
      <w:r>
        <w:rPr>
          <w:rFonts w:ascii="Calibri" w:hAnsi="Calibri"/>
          <w:sz w:val="28"/>
        </w:rPr>
        <w:t>As we</w:t>
      </w:r>
      <w:r w:rsidRPr="00307961">
        <w:rPr>
          <w:rFonts w:ascii="Calibri" w:hAnsi="Calibri"/>
          <w:sz w:val="28"/>
        </w:rPr>
        <w:t xml:space="preserve"> think about the items of news on our minds </w:t>
      </w:r>
      <w:r w:rsidRPr="008A28CE">
        <w:rPr>
          <w:rFonts w:ascii="Calibri" w:hAnsi="Calibri"/>
          <w:sz w:val="28"/>
          <w:u w:val="single"/>
        </w:rPr>
        <w:t>this morning</w:t>
      </w:r>
      <w:r w:rsidRPr="00307961">
        <w:rPr>
          <w:rFonts w:ascii="Calibri" w:hAnsi="Calibri"/>
          <w:sz w:val="28"/>
        </w:rPr>
        <w:t xml:space="preserve"> </w:t>
      </w:r>
      <w:r>
        <w:rPr>
          <w:rFonts w:ascii="Calibri" w:hAnsi="Calibri"/>
          <w:sz w:val="28"/>
        </w:rPr>
        <w:t>let us</w:t>
      </w:r>
      <w:r w:rsidRPr="00307961">
        <w:rPr>
          <w:rFonts w:ascii="Calibri" w:hAnsi="Calibri"/>
          <w:sz w:val="28"/>
        </w:rPr>
        <w:t xml:space="preserve"> pray for them in the silence, </w:t>
      </w:r>
      <w:r w:rsidRPr="009A32D7">
        <w:rPr>
          <w:rFonts w:ascii="Calibri" w:hAnsi="Calibri"/>
          <w:sz w:val="28"/>
        </w:rPr>
        <w:t xml:space="preserve">asking God to be fully present </w:t>
      </w:r>
      <w:r w:rsidRPr="00DE68B5">
        <w:rPr>
          <w:rFonts w:ascii="Calibri" w:hAnsi="Calibri"/>
          <w:sz w:val="28"/>
        </w:rPr>
        <w:t>there</w:t>
      </w:r>
      <w:r w:rsidRPr="009A32D7">
        <w:rPr>
          <w:rFonts w:ascii="Calibri" w:hAnsi="Calibri"/>
          <w:sz w:val="28"/>
        </w:rPr>
        <w:t xml:space="preserve">, in judgement, in mercy and in grace ….………... </w:t>
      </w:r>
    </w:p>
    <w:p w14:paraId="642D3DE6" w14:textId="77777777" w:rsidR="0026026F" w:rsidRPr="009A32D7" w:rsidRDefault="0026026F" w:rsidP="0026026F">
      <w:pPr>
        <w:spacing w:after="0" w:line="240" w:lineRule="auto"/>
        <w:rPr>
          <w:rFonts w:ascii="Calibri" w:hAnsi="Calibri"/>
          <w:b/>
          <w:sz w:val="28"/>
        </w:rPr>
      </w:pPr>
      <w:r w:rsidRPr="009A32D7">
        <w:rPr>
          <w:rFonts w:ascii="Calibri" w:hAnsi="Calibri"/>
          <w:sz w:val="28"/>
        </w:rPr>
        <w:t xml:space="preserve">Lord, in your mercy </w:t>
      </w:r>
      <w:r w:rsidRPr="009A32D7">
        <w:rPr>
          <w:rFonts w:ascii="Calibri" w:hAnsi="Calibri"/>
          <w:b/>
          <w:sz w:val="28"/>
        </w:rPr>
        <w:t>hear our prayer.</w:t>
      </w:r>
    </w:p>
    <w:p w14:paraId="36AC8BEE" w14:textId="77777777" w:rsidR="0026026F" w:rsidRDefault="0026026F" w:rsidP="0026026F">
      <w:pPr>
        <w:spacing w:after="0" w:line="240" w:lineRule="auto"/>
        <w:rPr>
          <w:rFonts w:ascii="Calibri" w:hAnsi="Calibri"/>
          <w:b/>
          <w:sz w:val="28"/>
        </w:rPr>
      </w:pPr>
    </w:p>
    <w:p w14:paraId="1480E81B" w14:textId="77777777" w:rsidR="0026026F" w:rsidRDefault="0026026F" w:rsidP="0026026F">
      <w:pPr>
        <w:spacing w:after="0" w:line="240" w:lineRule="auto"/>
        <w:rPr>
          <w:rFonts w:ascii="Calibri" w:hAnsi="Calibri"/>
          <w:sz w:val="28"/>
        </w:rPr>
      </w:pPr>
    </w:p>
    <w:p w14:paraId="30550197" w14:textId="77777777" w:rsidR="0026026F" w:rsidRDefault="0026026F" w:rsidP="0026026F">
      <w:pPr>
        <w:spacing w:after="0" w:line="240" w:lineRule="auto"/>
        <w:rPr>
          <w:rFonts w:ascii="Calibri" w:hAnsi="Calibri"/>
          <w:sz w:val="28"/>
        </w:rPr>
      </w:pPr>
    </w:p>
    <w:p w14:paraId="482AD705" w14:textId="77777777" w:rsidR="0026026F" w:rsidRPr="00307961" w:rsidRDefault="0026026F" w:rsidP="0026026F">
      <w:pPr>
        <w:spacing w:after="0" w:line="240" w:lineRule="auto"/>
        <w:rPr>
          <w:rFonts w:ascii="Calibri" w:hAnsi="Calibri"/>
          <w:sz w:val="28"/>
        </w:rPr>
      </w:pPr>
      <w:r w:rsidRPr="00307961">
        <w:rPr>
          <w:rFonts w:ascii="Calibri" w:hAnsi="Calibri"/>
          <w:sz w:val="28"/>
        </w:rPr>
        <w:t xml:space="preserve">During the previous week there was </w:t>
      </w:r>
      <w:r w:rsidRPr="00307961">
        <w:rPr>
          <w:rFonts w:ascii="Calibri" w:hAnsi="Calibri"/>
          <w:i/>
          <w:sz w:val="28"/>
        </w:rPr>
        <w:t>other</w:t>
      </w:r>
      <w:r w:rsidRPr="00307961">
        <w:rPr>
          <w:rFonts w:ascii="Calibri" w:hAnsi="Calibri"/>
          <w:sz w:val="28"/>
        </w:rPr>
        <w:t xml:space="preserve"> news:  some chapters of long running stories, … events no longer in the front of </w:t>
      </w:r>
      <w:r w:rsidRPr="00307961">
        <w:rPr>
          <w:rFonts w:ascii="Calibri" w:hAnsi="Calibri"/>
          <w:i/>
          <w:sz w:val="28"/>
        </w:rPr>
        <w:t>our</w:t>
      </w:r>
      <w:r w:rsidRPr="00307961">
        <w:rPr>
          <w:rFonts w:ascii="Calibri" w:hAnsi="Calibri"/>
          <w:sz w:val="28"/>
        </w:rPr>
        <w:t xml:space="preserve"> minds, but they remain just as sharp and painful for the sufferers.  </w:t>
      </w:r>
    </w:p>
    <w:p w14:paraId="2E87BA80" w14:textId="77777777" w:rsidR="0026026F" w:rsidRDefault="0026026F" w:rsidP="0026026F">
      <w:pPr>
        <w:spacing w:after="0" w:line="240" w:lineRule="auto"/>
        <w:rPr>
          <w:rFonts w:ascii="Calibri" w:hAnsi="Calibri"/>
          <w:sz w:val="28"/>
        </w:rPr>
      </w:pPr>
      <w:r w:rsidRPr="009A32D7">
        <w:rPr>
          <w:rFonts w:ascii="Calibri" w:hAnsi="Calibri"/>
          <w:sz w:val="28"/>
        </w:rPr>
        <w:t xml:space="preserve">Let us try to </w:t>
      </w:r>
      <w:r>
        <w:rPr>
          <w:rFonts w:ascii="Calibri" w:hAnsi="Calibri"/>
          <w:sz w:val="28"/>
        </w:rPr>
        <w:t>recall</w:t>
      </w:r>
      <w:r w:rsidRPr="009A32D7">
        <w:rPr>
          <w:rFonts w:ascii="Calibri" w:hAnsi="Calibri"/>
          <w:sz w:val="28"/>
        </w:rPr>
        <w:t xml:space="preserve"> th</w:t>
      </w:r>
      <w:r>
        <w:rPr>
          <w:rFonts w:ascii="Calibri" w:hAnsi="Calibri"/>
          <w:sz w:val="28"/>
        </w:rPr>
        <w:t>ose</w:t>
      </w:r>
      <w:r w:rsidRPr="009A32D7">
        <w:rPr>
          <w:rFonts w:ascii="Calibri" w:hAnsi="Calibri"/>
          <w:sz w:val="28"/>
        </w:rPr>
        <w:t xml:space="preserve"> stories</w:t>
      </w:r>
      <w:r>
        <w:rPr>
          <w:rFonts w:ascii="Calibri" w:hAnsi="Calibri"/>
          <w:sz w:val="28"/>
        </w:rPr>
        <w:t>:</w:t>
      </w:r>
      <w:r w:rsidRPr="009A32D7">
        <w:rPr>
          <w:rFonts w:ascii="Calibri" w:hAnsi="Calibri"/>
          <w:sz w:val="28"/>
        </w:rPr>
        <w:t xml:space="preserve"> </w:t>
      </w:r>
    </w:p>
    <w:p w14:paraId="280A989E" w14:textId="77777777" w:rsidR="0026026F" w:rsidRDefault="0026026F" w:rsidP="0026026F">
      <w:pPr>
        <w:spacing w:after="0" w:line="240" w:lineRule="auto"/>
        <w:rPr>
          <w:rFonts w:ascii="Calibri" w:hAnsi="Calibri"/>
          <w:sz w:val="28"/>
        </w:rPr>
      </w:pPr>
      <w:r w:rsidRPr="009A32D7">
        <w:rPr>
          <w:rFonts w:ascii="Calibri" w:hAnsi="Calibri"/>
          <w:sz w:val="28"/>
        </w:rPr>
        <w:t>The needs go on, and so must our prayers.</w:t>
      </w:r>
      <w:r>
        <w:rPr>
          <w:rFonts w:ascii="Calibri" w:hAnsi="Calibri"/>
          <w:sz w:val="28"/>
        </w:rPr>
        <w:t xml:space="preserve"> </w:t>
      </w:r>
    </w:p>
    <w:p w14:paraId="398DB041" w14:textId="77777777" w:rsidR="0026026F" w:rsidRDefault="0026026F" w:rsidP="0026026F">
      <w:pPr>
        <w:spacing w:after="0" w:line="240" w:lineRule="auto"/>
        <w:rPr>
          <w:rFonts w:ascii="Calibri" w:hAnsi="Calibri"/>
          <w:sz w:val="28"/>
        </w:rPr>
      </w:pPr>
    </w:p>
    <w:p w14:paraId="0BAF72B3" w14:textId="77777777" w:rsidR="0026026F" w:rsidRDefault="0026026F" w:rsidP="0026026F">
      <w:pPr>
        <w:spacing w:after="0" w:line="240" w:lineRule="auto"/>
        <w:rPr>
          <w:rFonts w:ascii="Calibri" w:hAnsi="Calibri"/>
          <w:b/>
          <w:sz w:val="28"/>
        </w:rPr>
      </w:pPr>
      <w:r>
        <w:rPr>
          <w:rFonts w:ascii="Calibri" w:hAnsi="Calibri"/>
          <w:b/>
          <w:sz w:val="28"/>
        </w:rPr>
        <w:t>Lord in your mercy – Hear our prayer</w:t>
      </w:r>
    </w:p>
    <w:p w14:paraId="64D002A2" w14:textId="77777777" w:rsidR="0026026F" w:rsidRDefault="0026026F" w:rsidP="0026026F">
      <w:pPr>
        <w:spacing w:after="0" w:line="240" w:lineRule="auto"/>
        <w:rPr>
          <w:rFonts w:ascii="Calibri" w:hAnsi="Calibri"/>
          <w:b/>
          <w:sz w:val="28"/>
        </w:rPr>
      </w:pPr>
    </w:p>
    <w:p w14:paraId="1B01F73E" w14:textId="77777777" w:rsidR="0026026F" w:rsidRPr="00137A1B" w:rsidRDefault="0026026F" w:rsidP="0026026F">
      <w:pPr>
        <w:spacing w:after="0" w:line="240" w:lineRule="auto"/>
        <w:rPr>
          <w:rFonts w:ascii="Calibri" w:hAnsi="Calibri"/>
          <w:sz w:val="28"/>
        </w:rPr>
      </w:pPr>
      <w:r w:rsidRPr="00137A1B">
        <w:rPr>
          <w:rFonts w:ascii="Calibri" w:hAnsi="Calibri"/>
          <w:sz w:val="28"/>
        </w:rPr>
        <w:t xml:space="preserve">In this coming week we will hear </w:t>
      </w:r>
      <w:r w:rsidRPr="00137A1B">
        <w:rPr>
          <w:rFonts w:ascii="Calibri" w:hAnsi="Calibri"/>
          <w:i/>
          <w:iCs/>
          <w:sz w:val="28"/>
        </w:rPr>
        <w:t>new</w:t>
      </w:r>
      <w:r w:rsidRPr="00137A1B">
        <w:rPr>
          <w:rFonts w:ascii="Calibri" w:hAnsi="Calibri"/>
          <w:sz w:val="28"/>
        </w:rPr>
        <w:t xml:space="preserve"> stories and </w:t>
      </w:r>
      <w:r w:rsidRPr="001F558C">
        <w:rPr>
          <w:rFonts w:ascii="Calibri" w:hAnsi="Calibri"/>
          <w:sz w:val="28"/>
        </w:rPr>
        <w:t>see</w:t>
      </w:r>
      <w:r w:rsidRPr="00137A1B">
        <w:rPr>
          <w:rFonts w:ascii="Calibri" w:hAnsi="Calibri"/>
          <w:i/>
          <w:iCs/>
          <w:sz w:val="28"/>
        </w:rPr>
        <w:t xml:space="preserve"> new </w:t>
      </w:r>
      <w:r w:rsidRPr="00137A1B">
        <w:rPr>
          <w:rFonts w:ascii="Calibri" w:hAnsi="Calibri"/>
          <w:sz w:val="28"/>
        </w:rPr>
        <w:t xml:space="preserve">images.  </w:t>
      </w:r>
    </w:p>
    <w:p w14:paraId="3576B8B3" w14:textId="77777777" w:rsidR="0026026F" w:rsidRPr="00097D34" w:rsidRDefault="0026026F" w:rsidP="0026026F">
      <w:pPr>
        <w:pStyle w:val="ListParagraph"/>
        <w:spacing w:after="0" w:line="240" w:lineRule="auto"/>
        <w:rPr>
          <w:rFonts w:ascii="Calibri" w:hAnsi="Calibri"/>
          <w:sz w:val="28"/>
        </w:rPr>
      </w:pPr>
    </w:p>
    <w:p w14:paraId="26988731" w14:textId="77777777" w:rsidR="0026026F" w:rsidRDefault="0026026F" w:rsidP="0026026F">
      <w:pPr>
        <w:spacing w:after="0" w:line="240" w:lineRule="auto"/>
        <w:rPr>
          <w:rFonts w:ascii="Calibri" w:hAnsi="Calibri"/>
          <w:sz w:val="28"/>
        </w:rPr>
      </w:pPr>
      <w:r w:rsidRPr="009A32D7">
        <w:rPr>
          <w:rFonts w:ascii="Calibri" w:hAnsi="Calibri"/>
          <w:sz w:val="28"/>
        </w:rPr>
        <w:t xml:space="preserve">Let us pray now for an area of </w:t>
      </w:r>
      <w:r>
        <w:rPr>
          <w:rFonts w:ascii="Calibri" w:hAnsi="Calibri"/>
          <w:sz w:val="28"/>
        </w:rPr>
        <w:t xml:space="preserve">our </w:t>
      </w:r>
      <w:r w:rsidRPr="009A32D7">
        <w:rPr>
          <w:rFonts w:ascii="Calibri" w:hAnsi="Calibri"/>
          <w:sz w:val="28"/>
        </w:rPr>
        <w:t xml:space="preserve">concern or a section of society that might crop up in news </w:t>
      </w:r>
    </w:p>
    <w:p w14:paraId="44872650" w14:textId="77777777" w:rsidR="0026026F" w:rsidRDefault="0026026F" w:rsidP="0026026F">
      <w:pPr>
        <w:spacing w:after="0" w:line="240" w:lineRule="auto"/>
        <w:rPr>
          <w:rFonts w:ascii="Calibri" w:hAnsi="Calibri"/>
          <w:sz w:val="28"/>
        </w:rPr>
      </w:pPr>
      <w:r w:rsidRPr="009A32D7">
        <w:rPr>
          <w:rFonts w:ascii="Calibri" w:hAnsi="Calibri"/>
          <w:sz w:val="28"/>
        </w:rPr>
        <w:t xml:space="preserve">maybe our own community, our Government, </w:t>
      </w:r>
    </w:p>
    <w:p w14:paraId="0FD597CB" w14:textId="77777777" w:rsidR="0026026F" w:rsidRDefault="0026026F" w:rsidP="0026026F">
      <w:pPr>
        <w:spacing w:after="0" w:line="240" w:lineRule="auto"/>
        <w:rPr>
          <w:rFonts w:ascii="Calibri" w:hAnsi="Calibri"/>
          <w:sz w:val="28"/>
        </w:rPr>
      </w:pPr>
      <w:r>
        <w:rPr>
          <w:rFonts w:ascii="Calibri" w:hAnsi="Calibri"/>
          <w:sz w:val="28"/>
        </w:rPr>
        <w:t xml:space="preserve">in </w:t>
      </w:r>
      <w:r w:rsidRPr="009A32D7">
        <w:rPr>
          <w:rFonts w:ascii="Calibri" w:hAnsi="Calibri"/>
          <w:sz w:val="28"/>
        </w:rPr>
        <w:t xml:space="preserve">countries with seemingly insurmountable problems, </w:t>
      </w:r>
    </w:p>
    <w:p w14:paraId="102CFA3A" w14:textId="77777777" w:rsidR="0026026F" w:rsidRDefault="0026026F" w:rsidP="0026026F">
      <w:pPr>
        <w:spacing w:after="0" w:line="240" w:lineRule="auto"/>
        <w:rPr>
          <w:rFonts w:ascii="Calibri" w:hAnsi="Calibri"/>
          <w:sz w:val="28"/>
        </w:rPr>
      </w:pPr>
      <w:r w:rsidRPr="009A32D7">
        <w:rPr>
          <w:rFonts w:ascii="Calibri" w:hAnsi="Calibri"/>
          <w:sz w:val="28"/>
        </w:rPr>
        <w:t>people in desperate need or trouble.</w:t>
      </w:r>
    </w:p>
    <w:p w14:paraId="28882E61" w14:textId="77777777" w:rsidR="0026026F" w:rsidRPr="009A32D7" w:rsidRDefault="0026026F" w:rsidP="0026026F">
      <w:pPr>
        <w:spacing w:after="0" w:line="240" w:lineRule="auto"/>
        <w:rPr>
          <w:rFonts w:ascii="Calibri" w:hAnsi="Calibri"/>
          <w:sz w:val="28"/>
        </w:rPr>
      </w:pPr>
      <w:r>
        <w:rPr>
          <w:rFonts w:ascii="Calibri" w:hAnsi="Calibri"/>
          <w:sz w:val="28"/>
        </w:rPr>
        <w:t xml:space="preserve">Let’s </w:t>
      </w:r>
      <w:r w:rsidRPr="009A32D7">
        <w:rPr>
          <w:rFonts w:ascii="Calibri" w:hAnsi="Calibri"/>
          <w:sz w:val="28"/>
        </w:rPr>
        <w:t xml:space="preserve">Pray for whatever God </w:t>
      </w:r>
      <w:r w:rsidRPr="006E6C84">
        <w:rPr>
          <w:rFonts w:ascii="Calibri" w:hAnsi="Calibri"/>
          <w:iCs/>
          <w:sz w:val="28"/>
        </w:rPr>
        <w:t>gives</w:t>
      </w:r>
      <w:r w:rsidRPr="009A32D7">
        <w:rPr>
          <w:rFonts w:ascii="Calibri" w:hAnsi="Calibri"/>
          <w:sz w:val="28"/>
        </w:rPr>
        <w:t xml:space="preserve"> </w:t>
      </w:r>
      <w:r>
        <w:rPr>
          <w:rFonts w:ascii="Calibri" w:hAnsi="Calibri"/>
          <w:i/>
          <w:iCs/>
          <w:sz w:val="28"/>
        </w:rPr>
        <w:t>US</w:t>
      </w:r>
      <w:r w:rsidRPr="009A32D7">
        <w:rPr>
          <w:rFonts w:ascii="Calibri" w:hAnsi="Calibri"/>
          <w:sz w:val="28"/>
        </w:rPr>
        <w:t xml:space="preserve"> to pray about as </w:t>
      </w:r>
      <w:r>
        <w:rPr>
          <w:rFonts w:ascii="Calibri" w:hAnsi="Calibri"/>
          <w:sz w:val="28"/>
        </w:rPr>
        <w:t>we</w:t>
      </w:r>
      <w:r w:rsidRPr="009A32D7">
        <w:rPr>
          <w:rFonts w:ascii="Calibri" w:hAnsi="Calibri"/>
          <w:sz w:val="28"/>
        </w:rPr>
        <w:t xml:space="preserve"> look ahead to the coming week……………………………………</w:t>
      </w:r>
    </w:p>
    <w:p w14:paraId="0B6818A2" w14:textId="77777777" w:rsidR="0026026F" w:rsidRDefault="0026026F" w:rsidP="0026026F">
      <w:pPr>
        <w:spacing w:after="0" w:line="240" w:lineRule="auto"/>
        <w:rPr>
          <w:rFonts w:ascii="Calibri" w:hAnsi="Calibri"/>
          <w:sz w:val="28"/>
        </w:rPr>
      </w:pPr>
    </w:p>
    <w:p w14:paraId="3385A6B7" w14:textId="77777777" w:rsidR="0026026F" w:rsidRDefault="0026026F" w:rsidP="0026026F">
      <w:pPr>
        <w:spacing w:after="0" w:line="240" w:lineRule="auto"/>
        <w:rPr>
          <w:rFonts w:ascii="Calibri" w:hAnsi="Calibri"/>
          <w:b/>
          <w:sz w:val="28"/>
        </w:rPr>
      </w:pPr>
      <w:r w:rsidRPr="009A32D7">
        <w:rPr>
          <w:rFonts w:ascii="Calibri" w:hAnsi="Calibri"/>
          <w:sz w:val="28"/>
        </w:rPr>
        <w:t xml:space="preserve">Lord, in your mercy </w:t>
      </w:r>
      <w:r w:rsidRPr="009A32D7">
        <w:rPr>
          <w:rFonts w:ascii="Calibri" w:hAnsi="Calibri"/>
          <w:b/>
          <w:sz w:val="28"/>
        </w:rPr>
        <w:t>hear our prayer.</w:t>
      </w:r>
    </w:p>
    <w:p w14:paraId="2959863C" w14:textId="77777777" w:rsidR="0026026F" w:rsidRPr="00307961" w:rsidRDefault="0026026F" w:rsidP="0026026F">
      <w:pPr>
        <w:spacing w:after="0" w:line="240" w:lineRule="auto"/>
        <w:rPr>
          <w:rFonts w:ascii="Calibri" w:hAnsi="Calibri"/>
          <w:b/>
          <w:sz w:val="28"/>
        </w:rPr>
      </w:pPr>
    </w:p>
    <w:p w14:paraId="72453A45" w14:textId="77777777" w:rsidR="0026026F" w:rsidRPr="00E25461" w:rsidRDefault="0026026F" w:rsidP="0026026F">
      <w:pPr>
        <w:spacing w:after="0" w:line="240" w:lineRule="auto"/>
        <w:rPr>
          <w:rFonts w:ascii="Calibri" w:hAnsi="Calibri"/>
          <w:sz w:val="28"/>
        </w:rPr>
      </w:pPr>
      <w:r w:rsidRPr="00E25461">
        <w:rPr>
          <w:rFonts w:ascii="Calibri" w:hAnsi="Calibri"/>
          <w:sz w:val="28"/>
        </w:rPr>
        <w:lastRenderedPageBreak/>
        <w:t xml:space="preserve">As we pray for </w:t>
      </w:r>
      <w:r>
        <w:rPr>
          <w:rFonts w:ascii="Calibri" w:hAnsi="Calibri"/>
          <w:sz w:val="28"/>
        </w:rPr>
        <w:t>people</w:t>
      </w:r>
      <w:r w:rsidRPr="00E25461">
        <w:rPr>
          <w:rFonts w:ascii="Calibri" w:hAnsi="Calibri"/>
          <w:sz w:val="28"/>
        </w:rPr>
        <w:t xml:space="preserve"> know</w:t>
      </w:r>
      <w:r>
        <w:rPr>
          <w:rFonts w:ascii="Calibri" w:hAnsi="Calibri"/>
          <w:sz w:val="28"/>
        </w:rPr>
        <w:t>n</w:t>
      </w:r>
      <w:r w:rsidRPr="00E25461">
        <w:rPr>
          <w:rFonts w:ascii="Calibri" w:hAnsi="Calibri"/>
          <w:sz w:val="28"/>
        </w:rPr>
        <w:t xml:space="preserve"> to us</w:t>
      </w:r>
      <w:r>
        <w:rPr>
          <w:rFonts w:ascii="Calibri" w:hAnsi="Calibri"/>
          <w:sz w:val="28"/>
        </w:rPr>
        <w:t>, and</w:t>
      </w:r>
      <w:r w:rsidRPr="00E25461">
        <w:rPr>
          <w:rFonts w:ascii="Calibri" w:hAnsi="Calibri"/>
          <w:sz w:val="28"/>
        </w:rPr>
        <w:t xml:space="preserve"> those in our Parish, who are in need of Healing and Wholeness - We ask that God’s grace may continue to be at work, healing and renewing</w:t>
      </w:r>
    </w:p>
    <w:p w14:paraId="64D95A82" w14:textId="77777777" w:rsidR="0026026F" w:rsidRPr="008E3A1D" w:rsidRDefault="0026026F" w:rsidP="0026026F">
      <w:pPr>
        <w:pStyle w:val="ListParagraph"/>
        <w:spacing w:line="240" w:lineRule="auto"/>
        <w:rPr>
          <w:sz w:val="18"/>
          <w:szCs w:val="20"/>
        </w:rPr>
      </w:pPr>
    </w:p>
    <w:p w14:paraId="0172075F" w14:textId="77777777" w:rsidR="0026026F" w:rsidRDefault="0026026F" w:rsidP="0026026F">
      <w:pPr>
        <w:pStyle w:val="ListParagraph"/>
        <w:spacing w:line="240" w:lineRule="auto"/>
        <w:rPr>
          <w:sz w:val="28"/>
          <w:szCs w:val="32"/>
        </w:rPr>
      </w:pPr>
      <w:r w:rsidRPr="00307961">
        <w:rPr>
          <w:sz w:val="28"/>
          <w:szCs w:val="32"/>
        </w:rPr>
        <w:t xml:space="preserve">Simon Marshall, Geraldine Wilkins, </w:t>
      </w:r>
    </w:p>
    <w:p w14:paraId="0E916855" w14:textId="77777777" w:rsidR="0026026F" w:rsidRDefault="0026026F" w:rsidP="0026026F">
      <w:pPr>
        <w:pStyle w:val="ListParagraph"/>
        <w:spacing w:line="240" w:lineRule="auto"/>
        <w:rPr>
          <w:color w:val="222222"/>
          <w:sz w:val="28"/>
          <w:szCs w:val="32"/>
          <w:shd w:val="clear" w:color="auto" w:fill="FFFFFF"/>
        </w:rPr>
      </w:pPr>
      <w:r w:rsidRPr="00307961">
        <w:rPr>
          <w:color w:val="222222"/>
          <w:sz w:val="28"/>
          <w:szCs w:val="32"/>
        </w:rPr>
        <w:t xml:space="preserve">Megan Raw, </w:t>
      </w:r>
      <w:r w:rsidRPr="008E3A1D">
        <w:rPr>
          <w:color w:val="222222"/>
          <w:sz w:val="28"/>
          <w:szCs w:val="32"/>
          <w:shd w:val="clear" w:color="auto" w:fill="FFFFFF"/>
        </w:rPr>
        <w:t>Eve Vass</w:t>
      </w:r>
      <w:r>
        <w:rPr>
          <w:color w:val="222222"/>
          <w:sz w:val="28"/>
          <w:szCs w:val="32"/>
          <w:shd w:val="clear" w:color="auto" w:fill="FFFFFF"/>
        </w:rPr>
        <w:t xml:space="preserve">, MJ Curtis, </w:t>
      </w:r>
    </w:p>
    <w:p w14:paraId="7B5C4DC8" w14:textId="77777777" w:rsidR="0026026F" w:rsidRPr="008E3A1D" w:rsidRDefault="0026026F" w:rsidP="0026026F">
      <w:pPr>
        <w:pStyle w:val="ListParagraph"/>
        <w:spacing w:line="240" w:lineRule="auto"/>
        <w:rPr>
          <w:color w:val="222222"/>
          <w:sz w:val="28"/>
          <w:szCs w:val="32"/>
          <w:shd w:val="clear" w:color="auto" w:fill="FFFFFF"/>
        </w:rPr>
      </w:pPr>
      <w:r>
        <w:rPr>
          <w:color w:val="222222"/>
          <w:sz w:val="28"/>
          <w:szCs w:val="32"/>
          <w:shd w:val="clear" w:color="auto" w:fill="FFFFFF"/>
        </w:rPr>
        <w:t>Tim Sturt, Helen Davies &amp; Ann van de Lee</w:t>
      </w:r>
    </w:p>
    <w:p w14:paraId="1F20F33F" w14:textId="77777777" w:rsidR="0026026F" w:rsidRDefault="0026026F" w:rsidP="0026026F">
      <w:pPr>
        <w:spacing w:after="0" w:line="240" w:lineRule="auto"/>
        <w:rPr>
          <w:rFonts w:ascii="Calibri" w:hAnsi="Calibri"/>
          <w:b/>
          <w:sz w:val="28"/>
        </w:rPr>
      </w:pPr>
      <w:r w:rsidRPr="009A32D7">
        <w:rPr>
          <w:rFonts w:ascii="Calibri" w:hAnsi="Calibri"/>
          <w:sz w:val="28"/>
        </w:rPr>
        <w:t>Lord, in your mercy</w:t>
      </w:r>
      <w:r>
        <w:rPr>
          <w:rFonts w:ascii="Calibri" w:hAnsi="Calibri"/>
          <w:sz w:val="28"/>
        </w:rPr>
        <w:t>,</w:t>
      </w:r>
      <w:r w:rsidRPr="009A32D7">
        <w:rPr>
          <w:rFonts w:ascii="Calibri" w:hAnsi="Calibri"/>
          <w:sz w:val="28"/>
        </w:rPr>
        <w:t xml:space="preserve"> </w:t>
      </w:r>
      <w:r w:rsidRPr="009A32D7">
        <w:rPr>
          <w:rFonts w:ascii="Calibri" w:hAnsi="Calibri"/>
          <w:b/>
          <w:sz w:val="28"/>
        </w:rPr>
        <w:t>hear our prayer.</w:t>
      </w:r>
    </w:p>
    <w:p w14:paraId="4E20843D" w14:textId="77777777" w:rsidR="0026026F" w:rsidRDefault="0026026F" w:rsidP="0026026F">
      <w:pPr>
        <w:spacing w:after="0" w:line="240" w:lineRule="auto"/>
        <w:rPr>
          <w:rFonts w:ascii="Calibri" w:hAnsi="Calibri"/>
          <w:b/>
          <w:sz w:val="28"/>
        </w:rPr>
      </w:pPr>
    </w:p>
    <w:p w14:paraId="507DF585" w14:textId="77777777" w:rsidR="0026026F" w:rsidRPr="00E25461" w:rsidRDefault="0026026F" w:rsidP="0026026F">
      <w:pPr>
        <w:spacing w:after="0"/>
        <w:rPr>
          <w:rFonts w:ascii="Calibri" w:hAnsi="Calibri"/>
          <w:bCs/>
          <w:sz w:val="28"/>
        </w:rPr>
      </w:pPr>
      <w:r w:rsidRPr="00E25461">
        <w:rPr>
          <w:rFonts w:ascii="Calibri" w:hAnsi="Calibri"/>
          <w:bCs/>
          <w:sz w:val="28"/>
        </w:rPr>
        <w:t xml:space="preserve">God, We give you </w:t>
      </w:r>
      <w:r w:rsidRPr="008E3A1D">
        <w:rPr>
          <w:rFonts w:ascii="Calibri" w:hAnsi="Calibri"/>
          <w:bCs/>
          <w:sz w:val="28"/>
        </w:rPr>
        <w:t>thanks</w:t>
      </w:r>
      <w:r w:rsidRPr="00E25461">
        <w:rPr>
          <w:rFonts w:ascii="Calibri" w:hAnsi="Calibri"/>
          <w:bCs/>
          <w:sz w:val="28"/>
        </w:rPr>
        <w:t xml:space="preserve"> for the </w:t>
      </w:r>
      <w:r w:rsidRPr="008E3A1D">
        <w:rPr>
          <w:rFonts w:ascii="Calibri" w:hAnsi="Calibri"/>
          <w:bCs/>
          <w:sz w:val="28"/>
        </w:rPr>
        <w:t>lives</w:t>
      </w:r>
      <w:r w:rsidRPr="00E25461">
        <w:rPr>
          <w:rFonts w:ascii="Calibri" w:hAnsi="Calibri"/>
          <w:bCs/>
          <w:sz w:val="28"/>
        </w:rPr>
        <w:t xml:space="preserve"> of </w:t>
      </w:r>
    </w:p>
    <w:p w14:paraId="0B40D599" w14:textId="77777777" w:rsidR="0026026F" w:rsidRDefault="0026026F" w:rsidP="0026026F">
      <w:pPr>
        <w:spacing w:after="0"/>
        <w:ind w:left="360"/>
        <w:rPr>
          <w:rFonts w:ascii="Calibri" w:hAnsi="Calibri"/>
          <w:bCs/>
          <w:sz w:val="28"/>
        </w:rPr>
      </w:pPr>
      <w:r>
        <w:rPr>
          <w:rFonts w:ascii="Calibri" w:hAnsi="Calibri"/>
          <w:bCs/>
          <w:sz w:val="28"/>
        </w:rPr>
        <w:t>Sandy West, John Holland, Bishop Andrew,</w:t>
      </w:r>
    </w:p>
    <w:p w14:paraId="514EFFBC" w14:textId="77777777" w:rsidR="0026026F" w:rsidRDefault="0026026F" w:rsidP="0026026F">
      <w:pPr>
        <w:spacing w:after="0"/>
        <w:ind w:left="360"/>
        <w:rPr>
          <w:rFonts w:ascii="Calibri" w:hAnsi="Calibri"/>
          <w:bCs/>
          <w:sz w:val="28"/>
        </w:rPr>
      </w:pPr>
      <w:r>
        <w:rPr>
          <w:rFonts w:ascii="Calibri" w:hAnsi="Calibri"/>
          <w:bCs/>
          <w:sz w:val="28"/>
        </w:rPr>
        <w:t xml:space="preserve">Georgina Saltmarsh, Sylvia Oakley, </w:t>
      </w:r>
    </w:p>
    <w:p w14:paraId="5EB5AF21" w14:textId="77777777" w:rsidR="0026026F" w:rsidRDefault="0026026F" w:rsidP="0026026F">
      <w:pPr>
        <w:spacing w:after="0"/>
        <w:ind w:left="360"/>
        <w:rPr>
          <w:rFonts w:ascii="Calibri" w:hAnsi="Calibri"/>
          <w:bCs/>
          <w:sz w:val="28"/>
        </w:rPr>
      </w:pPr>
      <w:r>
        <w:rPr>
          <w:rFonts w:ascii="Calibri" w:hAnsi="Calibri"/>
          <w:bCs/>
          <w:sz w:val="28"/>
        </w:rPr>
        <w:t>Ginny Tisdal &amp; Chris Mead.</w:t>
      </w:r>
    </w:p>
    <w:p w14:paraId="7B0C6B0A" w14:textId="77777777" w:rsidR="0026026F" w:rsidRPr="008E3A1D" w:rsidRDefault="0026026F" w:rsidP="0026026F">
      <w:pPr>
        <w:spacing w:after="0"/>
        <w:ind w:left="360"/>
        <w:rPr>
          <w:rFonts w:ascii="Calibri" w:hAnsi="Calibri"/>
          <w:bCs/>
          <w:sz w:val="20"/>
          <w:szCs w:val="16"/>
        </w:rPr>
      </w:pPr>
    </w:p>
    <w:p w14:paraId="2673479C" w14:textId="77777777" w:rsidR="0026026F" w:rsidRDefault="0026026F" w:rsidP="0026026F">
      <w:pPr>
        <w:spacing w:line="240" w:lineRule="auto"/>
        <w:ind w:left="28"/>
        <w:rPr>
          <w:sz w:val="28"/>
          <w:szCs w:val="28"/>
        </w:rPr>
      </w:pPr>
      <w:r>
        <w:rPr>
          <w:sz w:val="28"/>
          <w:szCs w:val="28"/>
        </w:rPr>
        <w:t>May their souls rest in peace and may their loved ones feel the comfort of your love.</w:t>
      </w:r>
    </w:p>
    <w:p w14:paraId="2F8EF195" w14:textId="77777777" w:rsidR="0026026F" w:rsidRPr="008D6668" w:rsidRDefault="0026026F" w:rsidP="0026026F">
      <w:pPr>
        <w:spacing w:line="240" w:lineRule="auto"/>
        <w:ind w:left="28"/>
        <w:rPr>
          <w:b/>
          <w:bCs/>
        </w:rPr>
      </w:pPr>
      <w:r>
        <w:rPr>
          <w:sz w:val="28"/>
          <w:szCs w:val="28"/>
        </w:rPr>
        <w:t xml:space="preserve">Lord, in your mercy, </w:t>
      </w:r>
      <w:r w:rsidRPr="008D6668">
        <w:rPr>
          <w:b/>
          <w:bCs/>
          <w:sz w:val="28"/>
          <w:szCs w:val="28"/>
        </w:rPr>
        <w:t>Hear our Prayer</w:t>
      </w:r>
    </w:p>
    <w:p w14:paraId="19D6A6AA" w14:textId="77777777" w:rsidR="0026026F" w:rsidRPr="009A32D7" w:rsidRDefault="0026026F" w:rsidP="0026026F">
      <w:pPr>
        <w:spacing w:after="0" w:line="240" w:lineRule="auto"/>
        <w:rPr>
          <w:rFonts w:ascii="Calibri" w:hAnsi="Calibri"/>
          <w:sz w:val="28"/>
        </w:rPr>
      </w:pPr>
      <w:r>
        <w:rPr>
          <w:rFonts w:ascii="Calibri" w:hAnsi="Calibri"/>
          <w:sz w:val="28"/>
        </w:rPr>
        <w:t>Lord</w:t>
      </w:r>
      <w:r w:rsidRPr="009A32D7">
        <w:rPr>
          <w:rFonts w:ascii="Calibri" w:hAnsi="Calibri"/>
          <w:sz w:val="28"/>
        </w:rPr>
        <w:t xml:space="preserve">, set your blessing on us </w:t>
      </w:r>
      <w:r w:rsidRPr="001F558C">
        <w:rPr>
          <w:rFonts w:ascii="Calibri" w:hAnsi="Calibri"/>
          <w:b/>
          <w:bCs/>
          <w:sz w:val="28"/>
        </w:rPr>
        <w:t>all</w:t>
      </w:r>
      <w:r w:rsidRPr="009A32D7">
        <w:rPr>
          <w:rFonts w:ascii="Calibri" w:hAnsi="Calibri"/>
          <w:sz w:val="28"/>
        </w:rPr>
        <w:t xml:space="preserve"> as we begin this week – on our world, our church, our community, our family and our friends.</w:t>
      </w:r>
    </w:p>
    <w:p w14:paraId="5AC490D0" w14:textId="77777777" w:rsidR="0026026F" w:rsidRPr="008E3A1D" w:rsidRDefault="0026026F" w:rsidP="0026026F">
      <w:pPr>
        <w:spacing w:after="0" w:line="240" w:lineRule="auto"/>
        <w:rPr>
          <w:rFonts w:ascii="Calibri" w:hAnsi="Calibri"/>
          <w:szCs w:val="18"/>
        </w:rPr>
      </w:pPr>
    </w:p>
    <w:p w14:paraId="41F45939" w14:textId="77777777" w:rsidR="0026026F" w:rsidRPr="009A32D7" w:rsidRDefault="0026026F" w:rsidP="0026026F">
      <w:pPr>
        <w:spacing w:after="0" w:line="240" w:lineRule="auto"/>
        <w:rPr>
          <w:rFonts w:ascii="Calibri" w:hAnsi="Calibri"/>
          <w:sz w:val="28"/>
        </w:rPr>
      </w:pPr>
      <w:r w:rsidRPr="009A32D7">
        <w:rPr>
          <w:rFonts w:ascii="Calibri" w:hAnsi="Calibri"/>
          <w:sz w:val="28"/>
        </w:rPr>
        <w:t>Merciful Father,</w:t>
      </w:r>
    </w:p>
    <w:p w14:paraId="560FBB7E" w14:textId="77777777" w:rsidR="0026026F" w:rsidRPr="009A32D7" w:rsidRDefault="0026026F" w:rsidP="0026026F">
      <w:pPr>
        <w:spacing w:after="0" w:line="240" w:lineRule="auto"/>
        <w:rPr>
          <w:rFonts w:ascii="Calibri" w:hAnsi="Calibri"/>
          <w:b/>
          <w:sz w:val="28"/>
        </w:rPr>
      </w:pPr>
      <w:r w:rsidRPr="009A32D7">
        <w:rPr>
          <w:rFonts w:ascii="Calibri" w:hAnsi="Calibri"/>
          <w:b/>
          <w:sz w:val="28"/>
        </w:rPr>
        <w:t>Accept these prayers</w:t>
      </w:r>
    </w:p>
    <w:p w14:paraId="3498BE2B" w14:textId="77777777" w:rsidR="0026026F" w:rsidRPr="009A32D7" w:rsidRDefault="0026026F" w:rsidP="0026026F">
      <w:pPr>
        <w:spacing w:after="0" w:line="240" w:lineRule="auto"/>
        <w:rPr>
          <w:rFonts w:ascii="Calibri" w:hAnsi="Calibri"/>
          <w:b/>
          <w:sz w:val="28"/>
        </w:rPr>
      </w:pPr>
      <w:r w:rsidRPr="009A32D7">
        <w:rPr>
          <w:rFonts w:ascii="Calibri" w:hAnsi="Calibri"/>
          <w:b/>
          <w:sz w:val="28"/>
        </w:rPr>
        <w:t>For the sake of your Son,</w:t>
      </w:r>
    </w:p>
    <w:p w14:paraId="62C458F3" w14:textId="77777777" w:rsidR="0026026F" w:rsidRPr="009A32D7" w:rsidRDefault="0026026F" w:rsidP="0026026F">
      <w:pPr>
        <w:spacing w:after="0" w:line="240" w:lineRule="auto"/>
        <w:rPr>
          <w:rFonts w:ascii="Calibri" w:hAnsi="Calibri"/>
          <w:b/>
          <w:sz w:val="28"/>
        </w:rPr>
      </w:pPr>
      <w:r w:rsidRPr="009A32D7">
        <w:rPr>
          <w:rFonts w:ascii="Calibri" w:hAnsi="Calibri"/>
          <w:b/>
          <w:sz w:val="28"/>
        </w:rPr>
        <w:t>Our Saviour Jesus Christ.</w:t>
      </w:r>
      <w:r>
        <w:rPr>
          <w:rFonts w:ascii="Calibri" w:hAnsi="Calibri"/>
          <w:b/>
          <w:sz w:val="28"/>
        </w:rPr>
        <w:t xml:space="preserve"> </w:t>
      </w:r>
      <w:r w:rsidRPr="009A32D7">
        <w:rPr>
          <w:rFonts w:ascii="Calibri" w:hAnsi="Calibri"/>
          <w:b/>
          <w:sz w:val="28"/>
        </w:rPr>
        <w:t>Amen</w:t>
      </w:r>
    </w:p>
    <w:p w14:paraId="3ECF171E" w14:textId="77777777" w:rsidR="0026026F" w:rsidRPr="00F86A22" w:rsidRDefault="0026026F" w:rsidP="007B40C4">
      <w:pPr>
        <w:pStyle w:val="NormalWeb"/>
        <w:rPr>
          <w:rFonts w:asciiTheme="majorHAnsi" w:hAnsiTheme="majorHAnsi" w:cstheme="majorHAnsi"/>
          <w:sz w:val="28"/>
          <w:szCs w:val="28"/>
          <w:u w:val="single"/>
        </w:rPr>
      </w:pPr>
    </w:p>
    <w:sectPr w:rsidR="0026026F" w:rsidRPr="00F86A22" w:rsidSect="007B40C4">
      <w:pgSz w:w="11906" w:h="16838"/>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A77"/>
    <w:rsid w:val="00045543"/>
    <w:rsid w:val="00091E85"/>
    <w:rsid w:val="0026026F"/>
    <w:rsid w:val="004E5A77"/>
    <w:rsid w:val="004F0525"/>
    <w:rsid w:val="006D3BD9"/>
    <w:rsid w:val="006F33E7"/>
    <w:rsid w:val="007B25B8"/>
    <w:rsid w:val="007B40C4"/>
    <w:rsid w:val="008C1CAD"/>
    <w:rsid w:val="00942F70"/>
    <w:rsid w:val="00AE3767"/>
    <w:rsid w:val="00B27CDB"/>
    <w:rsid w:val="00B60F2F"/>
    <w:rsid w:val="00CB0F73"/>
    <w:rsid w:val="00D4132A"/>
    <w:rsid w:val="00D72787"/>
    <w:rsid w:val="00D93E18"/>
    <w:rsid w:val="00DC4844"/>
    <w:rsid w:val="00E7371B"/>
    <w:rsid w:val="00F27141"/>
    <w:rsid w:val="00F86A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CCC52"/>
  <w15:chartTrackingRefBased/>
  <w15:docId w15:val="{301CE715-DAB4-48FB-82F0-35F0DBF3C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6F33E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D3BD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whitespace-normal">
    <w:name w:val="whitespace-normal"/>
    <w:basedOn w:val="DefaultParagraphFont"/>
    <w:rsid w:val="006D3BD9"/>
  </w:style>
  <w:style w:type="paragraph" w:styleId="BalloonText">
    <w:name w:val="Balloon Text"/>
    <w:basedOn w:val="Normal"/>
    <w:link w:val="BalloonTextChar"/>
    <w:uiPriority w:val="99"/>
    <w:semiHidden/>
    <w:unhideWhenUsed/>
    <w:rsid w:val="007B40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0C4"/>
    <w:rPr>
      <w:rFonts w:ascii="Segoe UI" w:hAnsi="Segoe UI" w:cs="Segoe UI"/>
      <w:sz w:val="18"/>
      <w:szCs w:val="18"/>
    </w:rPr>
  </w:style>
  <w:style w:type="character" w:customStyle="1" w:styleId="Heading3Char">
    <w:name w:val="Heading 3 Char"/>
    <w:basedOn w:val="DefaultParagraphFont"/>
    <w:link w:val="Heading3"/>
    <w:uiPriority w:val="9"/>
    <w:semiHidden/>
    <w:rsid w:val="006F33E7"/>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26026F"/>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371859">
      <w:bodyDiv w:val="1"/>
      <w:marLeft w:val="0"/>
      <w:marRight w:val="0"/>
      <w:marTop w:val="0"/>
      <w:marBottom w:val="0"/>
      <w:divBdr>
        <w:top w:val="none" w:sz="0" w:space="0" w:color="auto"/>
        <w:left w:val="none" w:sz="0" w:space="0" w:color="auto"/>
        <w:bottom w:val="none" w:sz="0" w:space="0" w:color="auto"/>
        <w:right w:val="none" w:sz="0" w:space="0" w:color="auto"/>
      </w:divBdr>
    </w:div>
    <w:div w:id="943733260">
      <w:bodyDiv w:val="1"/>
      <w:marLeft w:val="0"/>
      <w:marRight w:val="0"/>
      <w:marTop w:val="0"/>
      <w:marBottom w:val="0"/>
      <w:divBdr>
        <w:top w:val="none" w:sz="0" w:space="0" w:color="auto"/>
        <w:left w:val="none" w:sz="0" w:space="0" w:color="auto"/>
        <w:bottom w:val="none" w:sz="0" w:space="0" w:color="auto"/>
        <w:right w:val="none" w:sz="0" w:space="0" w:color="auto"/>
      </w:divBdr>
      <w:divsChild>
        <w:div w:id="317273333">
          <w:marLeft w:val="0"/>
          <w:marRight w:val="0"/>
          <w:marTop w:val="0"/>
          <w:marBottom w:val="0"/>
          <w:divBdr>
            <w:top w:val="none" w:sz="0" w:space="0" w:color="auto"/>
            <w:left w:val="none" w:sz="0" w:space="0" w:color="auto"/>
            <w:bottom w:val="none" w:sz="0" w:space="0" w:color="auto"/>
            <w:right w:val="none" w:sz="0" w:space="0" w:color="auto"/>
          </w:divBdr>
          <w:divsChild>
            <w:div w:id="139229710">
              <w:marLeft w:val="0"/>
              <w:marRight w:val="0"/>
              <w:marTop w:val="0"/>
              <w:marBottom w:val="0"/>
              <w:divBdr>
                <w:top w:val="none" w:sz="0" w:space="0" w:color="auto"/>
                <w:left w:val="none" w:sz="0" w:space="0" w:color="auto"/>
                <w:bottom w:val="none" w:sz="0" w:space="0" w:color="auto"/>
                <w:right w:val="none" w:sz="0" w:space="0" w:color="auto"/>
              </w:divBdr>
              <w:divsChild>
                <w:div w:id="1069116040">
                  <w:marLeft w:val="0"/>
                  <w:marRight w:val="0"/>
                  <w:marTop w:val="0"/>
                  <w:marBottom w:val="0"/>
                  <w:divBdr>
                    <w:top w:val="none" w:sz="0" w:space="0" w:color="auto"/>
                    <w:left w:val="none" w:sz="0" w:space="0" w:color="auto"/>
                    <w:bottom w:val="none" w:sz="0" w:space="0" w:color="auto"/>
                    <w:right w:val="none" w:sz="0" w:space="0" w:color="auto"/>
                  </w:divBdr>
                  <w:divsChild>
                    <w:div w:id="562446872">
                      <w:marLeft w:val="0"/>
                      <w:marRight w:val="0"/>
                      <w:marTop w:val="0"/>
                      <w:marBottom w:val="0"/>
                      <w:divBdr>
                        <w:top w:val="none" w:sz="0" w:space="0" w:color="auto"/>
                        <w:left w:val="none" w:sz="0" w:space="0" w:color="auto"/>
                        <w:bottom w:val="none" w:sz="0" w:space="0" w:color="auto"/>
                        <w:right w:val="none" w:sz="0" w:space="0" w:color="auto"/>
                      </w:divBdr>
                      <w:divsChild>
                        <w:div w:id="2109112253">
                          <w:marLeft w:val="0"/>
                          <w:marRight w:val="0"/>
                          <w:marTop w:val="0"/>
                          <w:marBottom w:val="0"/>
                          <w:divBdr>
                            <w:top w:val="none" w:sz="0" w:space="0" w:color="auto"/>
                            <w:left w:val="none" w:sz="0" w:space="0" w:color="auto"/>
                            <w:bottom w:val="none" w:sz="0" w:space="0" w:color="auto"/>
                            <w:right w:val="none" w:sz="0" w:space="0" w:color="auto"/>
                          </w:divBdr>
                          <w:divsChild>
                            <w:div w:id="58550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2011&amp;version=NRSVA" TargetMode="External"/><Relationship Id="rId3" Type="http://schemas.openxmlformats.org/officeDocument/2006/relationships/webSettings" Target="webSettings.xml"/><Relationship Id="rId7" Type="http://schemas.openxmlformats.org/officeDocument/2006/relationships/hyperlink" Target="https://www.biblegateway.com/passage/?search=john%2011&amp;version=NRSVA"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john%2011&amp;version=NRSVA" TargetMode="External"/><Relationship Id="rId11" Type="http://schemas.openxmlformats.org/officeDocument/2006/relationships/fontTable" Target="fontTable.xml"/><Relationship Id="rId5" Type="http://schemas.openxmlformats.org/officeDocument/2006/relationships/hyperlink" Target="https://www.biblegateway.com/passage/?search=john%2011&amp;version=NRSVA" TargetMode="External"/><Relationship Id="rId10" Type="http://schemas.openxmlformats.org/officeDocument/2006/relationships/hyperlink" Target="https://www.biblegateway.com/passage/?search=john%2011&amp;version=NRSVA" TargetMode="External"/><Relationship Id="rId4" Type="http://schemas.openxmlformats.org/officeDocument/2006/relationships/hyperlink" Target="https://www.biblegateway.com/passage/?search=john%2011&amp;version=NRSVA" TargetMode="External"/><Relationship Id="rId9" Type="http://schemas.openxmlformats.org/officeDocument/2006/relationships/hyperlink" Target="https://www.biblegateway.com/passage/?search=john%2011&amp;version=NRS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6</Pages>
  <Words>2021</Words>
  <Characters>11521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Roose</dc:creator>
  <cp:keywords/>
  <dc:description/>
  <cp:lastModifiedBy>Maria</cp:lastModifiedBy>
  <cp:revision>4</cp:revision>
  <cp:lastPrinted>2026-03-21T17:10:00Z</cp:lastPrinted>
  <dcterms:created xsi:type="dcterms:W3CDTF">2026-03-23T09:11:00Z</dcterms:created>
  <dcterms:modified xsi:type="dcterms:W3CDTF">2026-03-23T09:58:00Z</dcterms:modified>
</cp:coreProperties>
</file>