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0EC02" w14:textId="5D3A11C4" w:rsidR="00547D56" w:rsidRPr="00547D56" w:rsidRDefault="00547D56" w:rsidP="00547D56">
      <w:pPr>
        <w:pStyle w:val="NormalWeb"/>
        <w:shd w:val="clear" w:color="auto" w:fill="FFFFFF"/>
        <w:rPr>
          <w:rFonts w:ascii="Calibri Light" w:hAnsi="Calibri Light" w:cs="Calibri Light"/>
          <w:color w:val="222222"/>
          <w:sz w:val="28"/>
          <w:szCs w:val="28"/>
          <w:u w:val="single"/>
        </w:rPr>
      </w:pPr>
      <w:r w:rsidRPr="00547D56">
        <w:rPr>
          <w:rFonts w:ascii="Calibri Light" w:hAnsi="Calibri Light" w:cs="Calibri Light"/>
          <w:color w:val="222222"/>
          <w:sz w:val="28"/>
          <w:szCs w:val="28"/>
          <w:u w:val="single"/>
        </w:rPr>
        <w:t>WEEKLY READINGS REFLECTION AND PRAYERS SUNDAY 12</w:t>
      </w:r>
      <w:r w:rsidRPr="00547D56">
        <w:rPr>
          <w:rFonts w:ascii="Calibri Light" w:hAnsi="Calibri Light" w:cs="Calibri Light"/>
          <w:color w:val="222222"/>
          <w:sz w:val="28"/>
          <w:szCs w:val="28"/>
          <w:u w:val="single"/>
          <w:vertAlign w:val="superscript"/>
        </w:rPr>
        <w:t>TH</w:t>
      </w:r>
      <w:r w:rsidRPr="00547D56">
        <w:rPr>
          <w:rFonts w:ascii="Calibri Light" w:hAnsi="Calibri Light" w:cs="Calibri Light"/>
          <w:color w:val="222222"/>
          <w:sz w:val="28"/>
          <w:szCs w:val="28"/>
          <w:u w:val="single"/>
        </w:rPr>
        <w:t xml:space="preserve"> JULY 2026</w:t>
      </w:r>
    </w:p>
    <w:p w14:paraId="5BF2A71E" w14:textId="77777777" w:rsidR="00547D56" w:rsidRPr="00547D56" w:rsidRDefault="00547D56" w:rsidP="00547D56">
      <w:pPr>
        <w:pStyle w:val="NormalWeb"/>
        <w:shd w:val="clear" w:color="auto" w:fill="FFFFFF"/>
        <w:rPr>
          <w:rFonts w:ascii="Calibri Light" w:hAnsi="Calibri Light" w:cs="Calibri Light"/>
          <w:color w:val="222222"/>
          <w:sz w:val="28"/>
          <w:szCs w:val="28"/>
          <w:u w:val="single"/>
        </w:rPr>
      </w:pPr>
      <w:r w:rsidRPr="00547D56">
        <w:rPr>
          <w:rFonts w:ascii="Calibri Light" w:hAnsi="Calibri Light" w:cs="Calibri Light"/>
          <w:color w:val="222222"/>
          <w:sz w:val="28"/>
          <w:szCs w:val="28"/>
          <w:u w:val="single"/>
        </w:rPr>
        <w:t xml:space="preserve">READING: </w:t>
      </w:r>
      <w:r w:rsidRPr="00547D56">
        <w:rPr>
          <w:rFonts w:ascii="Calibri Light" w:hAnsi="Calibri Light" w:cs="Calibri Light"/>
          <w:color w:val="222222"/>
          <w:sz w:val="28"/>
          <w:szCs w:val="28"/>
          <w:u w:val="single"/>
        </w:rPr>
        <w:t>Romans 8:1-11</w:t>
      </w:r>
    </w:p>
    <w:p w14:paraId="0702143A" w14:textId="77777777" w:rsidR="00547D56" w:rsidRPr="00547D56" w:rsidRDefault="00547D56" w:rsidP="00547D56">
      <w:pPr>
        <w:pStyle w:val="NormalWeb"/>
        <w:shd w:val="clear" w:color="auto" w:fill="FFFFFF"/>
        <w:rPr>
          <w:rFonts w:ascii="Calibri Light" w:hAnsi="Calibri Light" w:cs="Calibri Light"/>
          <w:color w:val="222222"/>
          <w:sz w:val="28"/>
          <w:szCs w:val="28"/>
        </w:rPr>
      </w:pPr>
      <w:r w:rsidRPr="00547D56">
        <w:rPr>
          <w:rFonts w:ascii="Calibri Light" w:hAnsi="Calibri Light" w:cs="Calibri Light"/>
          <w:color w:val="222222"/>
          <w:sz w:val="28"/>
          <w:szCs w:val="28"/>
        </w:rPr>
        <w:t xml:space="preserve">There is no condemnation for those who are in Christ Jesus. For the law of the Spirit of life in Christ Jesus has set you free from the law of sin and of death. For God has done what the law, weakened by the flesh, could not do: by sending his own Son in the likeness of sinful flesh, and to deal with sin, he condemned sin in the flesh, so that the just requirement of the law might be fulfilled in us, who walk not according to the flesh but according to the Spirit. For those who live according to the flesh set their minds on the things of the flesh, but those who live according to the Spirit set their minds on the things of the Spirit. To set the mind on the flesh is death, but to set the mind on the Spirit is life and peace. For this </w:t>
      </w:r>
      <w:proofErr w:type="gramStart"/>
      <w:r w:rsidRPr="00547D56">
        <w:rPr>
          <w:rFonts w:ascii="Calibri Light" w:hAnsi="Calibri Light" w:cs="Calibri Light"/>
          <w:color w:val="222222"/>
          <w:sz w:val="28"/>
          <w:szCs w:val="28"/>
        </w:rPr>
        <w:t>reason</w:t>
      </w:r>
      <w:proofErr w:type="gramEnd"/>
      <w:r w:rsidRPr="00547D56">
        <w:rPr>
          <w:rFonts w:ascii="Calibri Light" w:hAnsi="Calibri Light" w:cs="Calibri Light"/>
          <w:color w:val="222222"/>
          <w:sz w:val="28"/>
          <w:szCs w:val="28"/>
        </w:rPr>
        <w:t xml:space="preserve"> the mind that is set on the flesh is hostile to God; it does not submit to God's law-- indeed it cannot, and those who are in the flesh cannot please God.</w:t>
      </w:r>
    </w:p>
    <w:p w14:paraId="75CE9EE1" w14:textId="77777777" w:rsidR="00547D56" w:rsidRPr="00547D56" w:rsidRDefault="00547D56" w:rsidP="00547D56">
      <w:pPr>
        <w:pStyle w:val="NormalWeb"/>
        <w:shd w:val="clear" w:color="auto" w:fill="FFFFFF"/>
        <w:rPr>
          <w:rFonts w:ascii="Calibri Light" w:hAnsi="Calibri Light" w:cs="Calibri Light"/>
          <w:color w:val="222222"/>
          <w:sz w:val="28"/>
          <w:szCs w:val="28"/>
        </w:rPr>
      </w:pPr>
      <w:r w:rsidRPr="00547D56">
        <w:rPr>
          <w:rFonts w:ascii="Calibri Light" w:hAnsi="Calibri Light" w:cs="Calibri Light"/>
          <w:color w:val="222222"/>
          <w:sz w:val="28"/>
          <w:szCs w:val="28"/>
        </w:rPr>
        <w:t>But you are not in the flesh; you are in the Spirit, since the Spirit of God dwells in you. Anyone who does not have the Spirit of Christ does not belong to him. But if Christ is in you, though the body is dead because of sin, the Spirit is life because of righteousness. If the Spirit of him who raised Jesus from the dead dwells in you, he who raised Christ from the dead will give life to your mortal bodies also through his Spirit that dwells in you.</w:t>
      </w:r>
    </w:p>
    <w:p w14:paraId="7E3284DD" w14:textId="77777777" w:rsidR="00547D56" w:rsidRPr="00547D56" w:rsidRDefault="00547D56" w:rsidP="00547D56">
      <w:pPr>
        <w:pStyle w:val="NormalWeb"/>
        <w:shd w:val="clear" w:color="auto" w:fill="FFFFFF"/>
        <w:rPr>
          <w:rFonts w:ascii="Calibri Light" w:hAnsi="Calibri Light" w:cs="Calibri Light"/>
          <w:color w:val="222222"/>
          <w:sz w:val="28"/>
          <w:szCs w:val="28"/>
          <w:u w:val="single"/>
        </w:rPr>
      </w:pPr>
      <w:r w:rsidRPr="00547D56">
        <w:rPr>
          <w:rFonts w:ascii="Calibri Light" w:hAnsi="Calibri Light" w:cs="Calibri Light"/>
          <w:color w:val="222222"/>
          <w:sz w:val="28"/>
          <w:szCs w:val="28"/>
          <w:u w:val="single"/>
        </w:rPr>
        <w:t xml:space="preserve">GOSPEL: </w:t>
      </w:r>
      <w:r w:rsidRPr="00547D56">
        <w:rPr>
          <w:rFonts w:ascii="Calibri Light" w:hAnsi="Calibri Light" w:cs="Calibri Light"/>
          <w:color w:val="222222"/>
          <w:sz w:val="28"/>
          <w:szCs w:val="28"/>
          <w:u w:val="single"/>
        </w:rPr>
        <w:t>Matthew 13:1-9,18-23</w:t>
      </w:r>
    </w:p>
    <w:p w14:paraId="73200E4A" w14:textId="77777777" w:rsidR="00547D56" w:rsidRPr="00547D56" w:rsidRDefault="00547D56" w:rsidP="00547D56">
      <w:pPr>
        <w:pStyle w:val="NormalWeb"/>
        <w:shd w:val="clear" w:color="auto" w:fill="FFFFFF"/>
        <w:rPr>
          <w:rFonts w:ascii="Calibri Light" w:hAnsi="Calibri Light" w:cs="Calibri Light"/>
          <w:color w:val="222222"/>
          <w:sz w:val="28"/>
          <w:szCs w:val="28"/>
        </w:rPr>
      </w:pPr>
      <w:r w:rsidRPr="00547D56">
        <w:rPr>
          <w:rFonts w:ascii="Calibri Light" w:hAnsi="Calibri Light" w:cs="Calibri Light"/>
          <w:color w:val="222222"/>
          <w:sz w:val="28"/>
          <w:szCs w:val="28"/>
        </w:rPr>
        <w:t xml:space="preserve">Jesus went out of the house and sat beside the sea. Such great crowds gathered around him that he got into a boat and sat there, while the whole crowd stood on the beach. And he told </w:t>
      </w:r>
      <w:proofErr w:type="gramStart"/>
      <w:r w:rsidRPr="00547D56">
        <w:rPr>
          <w:rFonts w:ascii="Calibri Light" w:hAnsi="Calibri Light" w:cs="Calibri Light"/>
          <w:color w:val="222222"/>
          <w:sz w:val="28"/>
          <w:szCs w:val="28"/>
        </w:rPr>
        <w:t>them</w:t>
      </w:r>
      <w:proofErr w:type="gramEnd"/>
      <w:r w:rsidRPr="00547D56">
        <w:rPr>
          <w:rFonts w:ascii="Calibri Light" w:hAnsi="Calibri Light" w:cs="Calibri Light"/>
          <w:color w:val="222222"/>
          <w:sz w:val="28"/>
          <w:szCs w:val="28"/>
        </w:rPr>
        <w:t xml:space="preserve"> many things in parables, saying: “Listen! A sower went out to sow. And as he sowed, some seeds fell on the path, and the birds came and ate them up. Other seeds fell on rocky ground, where they did not have much soil, and they sprang up quickly, since they had no depth of soil. But when the sun rose, they were scorched; and since they had no root, they withered away. Other seeds fell among thorns, and the thorns grew up and choked them. Other seeds fell on good soil and brought forth grain, some a hundredfold, some sixty, some thirty. Let anyone with ears listen!”</w:t>
      </w:r>
    </w:p>
    <w:p w14:paraId="2FD11E67" w14:textId="77777777" w:rsidR="00547D56" w:rsidRPr="00547D56" w:rsidRDefault="00547D56" w:rsidP="00547D56">
      <w:pPr>
        <w:pStyle w:val="NormalWeb"/>
        <w:shd w:val="clear" w:color="auto" w:fill="FFFFFF"/>
        <w:rPr>
          <w:rFonts w:ascii="Calibri Light" w:hAnsi="Calibri Light" w:cs="Calibri Light"/>
          <w:color w:val="222222"/>
          <w:sz w:val="28"/>
          <w:szCs w:val="28"/>
        </w:rPr>
      </w:pPr>
      <w:r w:rsidRPr="00547D56">
        <w:rPr>
          <w:rFonts w:ascii="Calibri Light" w:hAnsi="Calibri Light" w:cs="Calibri Light"/>
          <w:color w:val="222222"/>
          <w:sz w:val="28"/>
          <w:szCs w:val="28"/>
        </w:rPr>
        <w:t>“Hear then the parable of the sower. When anyone hears the word of the kingdom and does not understand it, the evil one comes and snatches away what is sown in the heart; this is what was sown on the path. As for what was sown on rocky ground, this is the one who hears the word and immediately receives it with joy; yet such a person has no root, but endures only for a while, and when trouble or persecution arises on account of the word, that person immediately falls away. As for what was sown among thorns, this is the one who hears the word, but the cares of the world and the lure of wealth choke the word, and it yields nothing. But as for what was sown on good soil, this is the one who hears the word and understands it, who indeed bears fruit and yields, in one case a hundredfold, in another sixty, and in another thirty.”</w:t>
      </w:r>
    </w:p>
    <w:p w14:paraId="7CAD46BA" w14:textId="04881017" w:rsidR="00547D56" w:rsidRDefault="00547D56" w:rsidP="00547D56">
      <w:pPr>
        <w:pStyle w:val="NormalWeb"/>
        <w:shd w:val="clear" w:color="auto" w:fill="FFFFFF"/>
        <w:rPr>
          <w:rFonts w:ascii="Calibri Light" w:hAnsi="Calibri Light" w:cs="Calibri Light"/>
          <w:color w:val="222222"/>
          <w:sz w:val="28"/>
          <w:szCs w:val="28"/>
        </w:rPr>
      </w:pPr>
    </w:p>
    <w:p w14:paraId="63E018A1" w14:textId="184BA7F9" w:rsidR="00547D56" w:rsidRPr="00547D56" w:rsidRDefault="00547D56" w:rsidP="00547D56">
      <w:pPr>
        <w:pStyle w:val="NormalWeb"/>
        <w:shd w:val="clear" w:color="auto" w:fill="FFFFFF"/>
        <w:rPr>
          <w:rFonts w:ascii="Calibri Light" w:hAnsi="Calibri Light" w:cs="Calibri Light"/>
          <w:color w:val="222222"/>
          <w:sz w:val="28"/>
          <w:szCs w:val="28"/>
          <w:u w:val="single"/>
        </w:rPr>
      </w:pPr>
      <w:r w:rsidRPr="00547D56">
        <w:rPr>
          <w:rFonts w:ascii="Calibri Light" w:hAnsi="Calibri Light" w:cs="Calibri Light"/>
          <w:color w:val="222222"/>
          <w:sz w:val="28"/>
          <w:szCs w:val="28"/>
          <w:u w:val="single"/>
        </w:rPr>
        <w:lastRenderedPageBreak/>
        <w:t>SERMON – Lucy Roose</w:t>
      </w:r>
    </w:p>
    <w:p w14:paraId="0767EDA5" w14:textId="13DEC2B3"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One of the wonderful things about the Bible is that there are so many different ways to read it. Some read it as the actual Word of God. Others as the inspired Word of God. And, as Tara often reminds us—and quite rightly—we are also invited to read it contextually, asking who wrote it, why they wrote it, and for whom. Questions that enrich our understanding and help us understand Scripture more faithfully.</w:t>
      </w:r>
    </w:p>
    <w:p w14:paraId="391486B8"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There are also those moments when someone opens the Bible at random, convinced that the words before them are exactly what they need to hear that day. And then there is the ancient practice of </w:t>
      </w:r>
      <w:r w:rsidRPr="00547D56">
        <w:rPr>
          <w:rStyle w:val="Emphasis"/>
          <w:rFonts w:ascii="Calibri Light" w:hAnsi="Calibri Light" w:cs="Calibri Light"/>
          <w:color w:val="222222"/>
          <w:sz w:val="28"/>
          <w:szCs w:val="28"/>
        </w:rPr>
        <w:t>Lectio Divina</w:t>
      </w:r>
      <w:r w:rsidRPr="00547D56">
        <w:rPr>
          <w:rFonts w:ascii="Calibri Light" w:hAnsi="Calibri Light" w:cs="Calibri Light"/>
          <w:color w:val="222222"/>
          <w:sz w:val="28"/>
          <w:szCs w:val="28"/>
        </w:rPr>
        <w:t>, a tradition of prayerful reading and contemplation. We read a passage slowly. We sit with it. We allow it to settle. We let it speak to us, not simply as information to understand, but as an invitation to dwell with God and to allow God to dwell with us.</w:t>
      </w:r>
    </w:p>
    <w:p w14:paraId="63810806"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In many ways, today's Gospel reading seems wonderfully straightforward. Jesus offers a parable—the Parable of the Sower—and unlike many of his parables, he doesn't leave us to work out the meaning for ourselves. He explains it, telling us exactly what kinds of hearts the different soils represent. At first glance, it might seem there is very little left for a preacher to do!</w:t>
      </w:r>
    </w:p>
    <w:p w14:paraId="681DBD72" w14:textId="77777777" w:rsidR="00547D56" w:rsidRPr="00547D56" w:rsidRDefault="00547D56" w:rsidP="00547D56">
      <w:pPr>
        <w:pStyle w:val="NormalWeb"/>
        <w:shd w:val="clear" w:color="auto" w:fill="FFFFFF"/>
        <w:rPr>
          <w:rFonts w:ascii="Calibri Light" w:hAnsi="Calibri Light" w:cs="Calibri Light"/>
          <w:color w:val="222222"/>
        </w:rPr>
      </w:pPr>
      <w:proofErr w:type="gramStart"/>
      <w:r w:rsidRPr="00547D56">
        <w:rPr>
          <w:rFonts w:ascii="Calibri Light" w:hAnsi="Calibri Light" w:cs="Calibri Light"/>
          <w:color w:val="222222"/>
          <w:sz w:val="28"/>
          <w:szCs w:val="28"/>
        </w:rPr>
        <w:t>So</w:t>
      </w:r>
      <w:proofErr w:type="gramEnd"/>
      <w:r w:rsidRPr="00547D56">
        <w:rPr>
          <w:rFonts w:ascii="Calibri Light" w:hAnsi="Calibri Light" w:cs="Calibri Light"/>
          <w:color w:val="222222"/>
          <w:sz w:val="28"/>
          <w:szCs w:val="28"/>
        </w:rPr>
        <w:t xml:space="preserve"> this morning I’m going to take a different approach. Rather than figuring the parable out, I want to let the parable figure us out. Rather than looking for answers, perhaps we need to sit with it and listen, for the questions it asks of us in a slightly more “Lectio” way. After all, Jesus finishes by saying, "Let anyone with ears listen."</w:t>
      </w:r>
    </w:p>
    <w:p w14:paraId="57F9B480"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The parable begins very simply: "A sower went out to sow." immediately raising the question - who is the sower?</w:t>
      </w:r>
    </w:p>
    <w:p w14:paraId="218E7688"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Perhaps it is Jesus himself, scattering the good news generously and freely. Perhaps it is God, sowing the Word into the world through Christ. Perhaps it is both.</w:t>
      </w:r>
    </w:p>
    <w:p w14:paraId="716605B0"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 xml:space="preserve">But might we also be </w:t>
      </w:r>
      <w:proofErr w:type="spellStart"/>
      <w:r w:rsidRPr="00547D56">
        <w:rPr>
          <w:rFonts w:ascii="Calibri Light" w:hAnsi="Calibri Light" w:cs="Calibri Light"/>
          <w:color w:val="222222"/>
          <w:sz w:val="28"/>
          <w:szCs w:val="28"/>
        </w:rPr>
        <w:t>sowers</w:t>
      </w:r>
      <w:proofErr w:type="spellEnd"/>
      <w:r w:rsidRPr="00547D56">
        <w:rPr>
          <w:rFonts w:ascii="Calibri Light" w:hAnsi="Calibri Light" w:cs="Calibri Light"/>
          <w:color w:val="222222"/>
          <w:sz w:val="28"/>
          <w:szCs w:val="28"/>
        </w:rPr>
        <w:t>? I think – or hope - we are.  Don’t our words, actions, attitudes and choices scatter seeds into the lives of others?  Aren’t  we constantly sowing too? Which begs the question of what we are sowing. What do the seeds we scatter say about our values, our priorities, and the kind of world we hope to be part of?</w:t>
      </w:r>
    </w:p>
    <w:p w14:paraId="71F5194F"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Seeds are beginnings, they carry possibility and hope. The promise of a future not yet seen.  They might be seeds of love, kindness, forgiveness, friendship, encouragement, healing, justice, generosity, and hope. Seeds that nourish life.</w:t>
      </w:r>
    </w:p>
    <w:p w14:paraId="62D8ECF3"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But there are other packets of less pretty seeds we might be carrying too. Seeds of anger, resentment, fear or judgment. Seeds of division or bitterness.  Seeds that also grow if scattered. What harvest are we cultivating?  Is it the fruit we hoped for? And if not, why not?</w:t>
      </w:r>
    </w:p>
    <w:p w14:paraId="37070CDB"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 </w:t>
      </w:r>
    </w:p>
    <w:p w14:paraId="2484FA96"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lastRenderedPageBreak/>
        <w:t> </w:t>
      </w:r>
    </w:p>
    <w:p w14:paraId="1C8E1BD8"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The parable then moves on from the sower to the soil. The four types of ground are probably familiar —the path, the rocky places, the thorny ground, and the good soil—and perhaps we instinctively consider which one is us.  But maybe that isn't quite the point.  Maybe these aren't four different kinds of people. Maybe instead they are four constituent parts of each of us.</w:t>
      </w:r>
    </w:p>
    <w:p w14:paraId="12CEEEA9"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For there are times when we all become hard like a path. We protect ourselves, become defensive or don’t listen.  We close down to God or one another because with vulnerability often comes pain. Perhaps those are the moments when we need the hard ground to be gently broken open and softened again.</w:t>
      </w:r>
    </w:p>
    <w:p w14:paraId="27A67DEC"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We all have our rocky parts too, when perhaps our roots are a bit shallow. We start out enthusiastically, but when life becomes difficult or demands perseverance, we struggle to keep going. The rocks remind us that deep roots grow slowly, through trust and patience.</w:t>
      </w:r>
    </w:p>
    <w:p w14:paraId="393986E0"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And then there are the thorny parts of us. We all know those. Worries, anxieties, disappointments and insecurities—things that slowly choke us. Sometimes we don’t need to plant new, rather to gently pull out the weeds that are threatening to take over.</w:t>
      </w:r>
    </w:p>
    <w:p w14:paraId="6EF8056E"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But thankfully, there is fertile soil in each of us too.  Moments when we are flourishing. When generosity and compassion flow naturally. When we bear fruit beyond anything we imagined. Seasons when our soil is rich and the harvest is abundant—thirty, sixty, even a hundredfold.</w:t>
      </w:r>
    </w:p>
    <w:p w14:paraId="3BF546CC"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Perhaps today we are being invited to notice where those fertile places are in our lives and to consider what it is that keeps that soil healthy. What deepens those roots? What nourishes our faith? What is helping God's life to flourish within us?</w:t>
      </w:r>
    </w:p>
    <w:p w14:paraId="4BA9C112"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Because none of this is really about farming or gardening, but about the Kingdom of God.  A Kingdom that grows quietly, often unnoticed, one seed at a time.  A Kingdom where God in his extravagant generosity never stops sowing. Where seed is scattered abundantly and we can trust that even in the most unlikely places, by God’s grace, it can take root and bear fruit in our difficult and troubled world.</w:t>
      </w:r>
    </w:p>
    <w:p w14:paraId="4A60BBE3" w14:textId="77777777" w:rsidR="00547D56" w:rsidRPr="00547D56" w:rsidRDefault="00547D56" w:rsidP="00547D56">
      <w:pPr>
        <w:pStyle w:val="NormalWeb"/>
        <w:shd w:val="clear" w:color="auto" w:fill="FFFFFF"/>
        <w:rPr>
          <w:rFonts w:ascii="Calibri Light" w:hAnsi="Calibri Light" w:cs="Calibri Light"/>
          <w:color w:val="222222"/>
        </w:rPr>
      </w:pPr>
      <w:r w:rsidRPr="00547D56">
        <w:rPr>
          <w:rFonts w:ascii="Calibri Light" w:hAnsi="Calibri Light" w:cs="Calibri Light"/>
          <w:color w:val="222222"/>
          <w:sz w:val="28"/>
          <w:szCs w:val="28"/>
        </w:rPr>
        <w:t>"Hear then the parable of the sower," says Jesus.</w:t>
      </w:r>
    </w:p>
    <w:p w14:paraId="7C14BFF7" w14:textId="77777777" w:rsidR="00547D56" w:rsidRPr="00547D56" w:rsidRDefault="00547D56" w:rsidP="00547D56">
      <w:pPr>
        <w:pStyle w:val="NormalWeb"/>
        <w:shd w:val="clear" w:color="auto" w:fill="FFFFFF"/>
        <w:rPr>
          <w:rFonts w:ascii="Calibri Light" w:hAnsi="Calibri Light" w:cs="Calibri Light"/>
          <w:color w:val="222222"/>
          <w:sz w:val="28"/>
          <w:szCs w:val="28"/>
        </w:rPr>
      </w:pPr>
      <w:r w:rsidRPr="00547D56">
        <w:rPr>
          <w:rFonts w:ascii="Calibri Light" w:hAnsi="Calibri Light" w:cs="Calibri Light"/>
          <w:color w:val="222222"/>
          <w:sz w:val="28"/>
          <w:szCs w:val="28"/>
        </w:rPr>
        <w:t>May we have ears to listen, hearts to receive, and lives that bear abundant fruit for the glory of God. Amen.</w:t>
      </w:r>
    </w:p>
    <w:p w14:paraId="2F8C9684" w14:textId="39D97E38" w:rsidR="006430EC" w:rsidRPr="00547D56" w:rsidRDefault="00547D56" w:rsidP="00547D56">
      <w:pPr>
        <w:pStyle w:val="NormalWeb"/>
        <w:shd w:val="clear" w:color="auto" w:fill="FFFFFF"/>
        <w:rPr>
          <w:rFonts w:ascii="Calibri Light" w:hAnsi="Calibri Light" w:cs="Calibri Light"/>
          <w:color w:val="222222"/>
          <w:sz w:val="28"/>
          <w:szCs w:val="28"/>
          <w:u w:val="single"/>
        </w:rPr>
      </w:pPr>
      <w:r w:rsidRPr="00547D56">
        <w:rPr>
          <w:rFonts w:ascii="Calibri Light" w:hAnsi="Calibri Light" w:cs="Calibri Light"/>
          <w:color w:val="222222"/>
          <w:sz w:val="28"/>
          <w:szCs w:val="28"/>
          <w:u w:val="single"/>
        </w:rPr>
        <w:t>INTERCESSIONS:</w:t>
      </w:r>
    </w:p>
    <w:p w14:paraId="5E542F75" w14:textId="77777777" w:rsidR="00547D56" w:rsidRPr="00BF333E" w:rsidRDefault="00547D56" w:rsidP="00547D56">
      <w:pPr>
        <w:rPr>
          <w:rFonts w:ascii="Calibri Light" w:hAnsi="Calibri Light" w:cs="Calibri Light"/>
          <w:sz w:val="28"/>
          <w:szCs w:val="28"/>
        </w:rPr>
      </w:pPr>
      <w:r w:rsidRPr="00BF333E">
        <w:rPr>
          <w:rFonts w:ascii="Calibri Light" w:hAnsi="Calibri Light" w:cs="Calibri Light"/>
          <w:sz w:val="28"/>
          <w:szCs w:val="28"/>
        </w:rPr>
        <w:t xml:space="preserve">Father, we bring to you the things we care about most this morning. Help us to be honest with what we bring. Hear the whispers of our hearts as well as </w:t>
      </w:r>
      <w:proofErr w:type="gramStart"/>
      <w:r w:rsidRPr="00BF333E">
        <w:rPr>
          <w:rFonts w:ascii="Calibri Light" w:hAnsi="Calibri Light" w:cs="Calibri Light"/>
          <w:sz w:val="28"/>
          <w:szCs w:val="28"/>
        </w:rPr>
        <w:t>he</w:t>
      </w:r>
      <w:proofErr w:type="gramEnd"/>
      <w:r w:rsidRPr="00BF333E">
        <w:rPr>
          <w:rFonts w:ascii="Calibri Light" w:hAnsi="Calibri Light" w:cs="Calibri Light"/>
          <w:sz w:val="28"/>
          <w:szCs w:val="28"/>
        </w:rPr>
        <w:t xml:space="preserve"> sound of our words……</w:t>
      </w:r>
      <w:r w:rsidRPr="00BF333E">
        <w:rPr>
          <w:rFonts w:ascii="Calibri Light" w:hAnsi="Calibri Light" w:cs="Calibri Light"/>
          <w:sz w:val="28"/>
          <w:szCs w:val="28"/>
        </w:rPr>
        <w:tab/>
      </w: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5EAD8BD2" w14:textId="77777777" w:rsidR="00547D56" w:rsidRPr="00BF333E" w:rsidRDefault="00547D56" w:rsidP="00547D56">
      <w:pPr>
        <w:rPr>
          <w:rFonts w:ascii="Calibri Light" w:hAnsi="Calibri Light" w:cs="Calibri Light"/>
          <w:sz w:val="28"/>
          <w:szCs w:val="28"/>
        </w:rPr>
      </w:pPr>
    </w:p>
    <w:p w14:paraId="42D9DBD8" w14:textId="77777777" w:rsidR="00547D56" w:rsidRPr="00BF333E" w:rsidRDefault="00547D56" w:rsidP="00547D56">
      <w:pPr>
        <w:rPr>
          <w:rFonts w:ascii="Calibri Light" w:hAnsi="Calibri Light" w:cs="Calibri Light"/>
          <w:sz w:val="28"/>
          <w:szCs w:val="28"/>
        </w:rPr>
      </w:pPr>
      <w:r w:rsidRPr="00BF333E">
        <w:rPr>
          <w:rFonts w:ascii="Calibri Light" w:hAnsi="Calibri Light" w:cs="Calibri Light"/>
          <w:sz w:val="28"/>
          <w:szCs w:val="28"/>
        </w:rPr>
        <w:t xml:space="preserve">We pray for our church community here. Bless and direct those who lead our worship and activities - those who preach, those who teach, our musicians and those who do all the many jobs that need doing . May they inspire us to make full use of the gifts that we have been given to reach out to the community; strengthen us all as we work to further your kingdom here on earth. We pray for our leaders in the wider church and all who minister to your family across the world………. </w:t>
      </w:r>
      <w:r w:rsidRPr="00BF333E">
        <w:rPr>
          <w:rFonts w:ascii="Calibri Light" w:hAnsi="Calibri Light" w:cs="Calibri Light"/>
          <w:sz w:val="28"/>
          <w:szCs w:val="28"/>
        </w:rPr>
        <w:tab/>
      </w:r>
      <w:r w:rsidRPr="00BF333E">
        <w:rPr>
          <w:rFonts w:ascii="Calibri Light" w:hAnsi="Calibri Light" w:cs="Calibri Light"/>
          <w:sz w:val="28"/>
          <w:szCs w:val="28"/>
        </w:rPr>
        <w:tab/>
      </w:r>
      <w:r w:rsidRPr="00BF333E">
        <w:rPr>
          <w:rFonts w:ascii="Calibri Light" w:hAnsi="Calibri Light" w:cs="Calibri Light"/>
          <w:sz w:val="28"/>
          <w:szCs w:val="28"/>
        </w:rPr>
        <w:tab/>
      </w: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11A3E63E" w14:textId="4CB278B9" w:rsidR="00547D56" w:rsidRPr="00BF333E" w:rsidRDefault="00547D56" w:rsidP="00547D56">
      <w:pPr>
        <w:rPr>
          <w:rFonts w:ascii="Calibri Light" w:hAnsi="Calibri Light" w:cs="Calibri Light"/>
          <w:sz w:val="28"/>
          <w:szCs w:val="28"/>
        </w:rPr>
      </w:pPr>
      <w:r w:rsidRPr="00BF333E">
        <w:rPr>
          <w:rFonts w:ascii="Calibri Light" w:hAnsi="Calibri Light" w:cs="Calibri Light"/>
          <w:sz w:val="28"/>
          <w:szCs w:val="28"/>
        </w:rPr>
        <w:t xml:space="preserve">We pray for tolerance, peace and reconciliation in all places where differences are felt. May men learn to value the strengths of others, embrace differences and talk through problems, rather than resorting to violence and terror. Kindle in the hearts of all men a true love of peace, and guide with your pure and peaceable wisdom those who take counsel for the nations of this earth that in </w:t>
      </w:r>
      <w:r w:rsidRPr="00BF333E">
        <w:rPr>
          <w:rFonts w:ascii="Calibri Light" w:hAnsi="Calibri Light" w:cs="Calibri Light"/>
          <w:sz w:val="28"/>
          <w:szCs w:val="28"/>
        </w:rPr>
        <w:t>tranquillity</w:t>
      </w:r>
      <w:r w:rsidRPr="00BF333E">
        <w:rPr>
          <w:rFonts w:ascii="Calibri Light" w:hAnsi="Calibri Light" w:cs="Calibri Light"/>
          <w:sz w:val="28"/>
          <w:szCs w:val="28"/>
        </w:rPr>
        <w:t xml:space="preserve"> your kingdom may go forward, until the earth be filled with the knowledge of your love….</w:t>
      </w:r>
      <w:r>
        <w:rPr>
          <w:rFonts w:ascii="Calibri Light" w:hAnsi="Calibri Light" w:cs="Calibri Light"/>
          <w:sz w:val="28"/>
          <w:szCs w:val="28"/>
        </w:rPr>
        <w:t xml:space="preserve"> </w:t>
      </w: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32A1E703" w14:textId="77777777" w:rsidR="00547D56" w:rsidRPr="00547D56" w:rsidRDefault="00547D56" w:rsidP="00547D56">
      <w:pPr>
        <w:spacing w:line="240" w:lineRule="auto"/>
        <w:rPr>
          <w:rFonts w:ascii="Calibri Light" w:hAnsi="Calibri Light" w:cs="Calibri Light"/>
          <w:sz w:val="28"/>
          <w:szCs w:val="28"/>
        </w:rPr>
      </w:pPr>
      <w:r w:rsidRPr="00BF333E">
        <w:rPr>
          <w:rFonts w:ascii="Calibri Light" w:hAnsi="Calibri Light" w:cs="Calibri Light"/>
          <w:sz w:val="28"/>
          <w:szCs w:val="28"/>
        </w:rPr>
        <w:t xml:space="preserve">We thank you for the wonderful world you have given us to look after; teach us to revere all your works and share the benefits of creation. We remember the vulnerable, and those in need; the starving; those whose countries are ravaged by natural disasters or war; those oppressed by political regimes. We pray for the homeless, the depressed and lonely; the sick and dying. In a moment of quiet we bring before you those who are on our hearts or known personally to us. Give them courage, hope and peace amid their troubles and give us the eyes to see what they need, the heart to have courage to help them, and the hands to do your will. We remember especially </w:t>
      </w:r>
      <w:r w:rsidRPr="00547D56">
        <w:rPr>
          <w:rFonts w:ascii="Calibri Light" w:hAnsi="Calibri Light" w:cs="Calibri Light"/>
          <w:sz w:val="28"/>
          <w:szCs w:val="28"/>
        </w:rPr>
        <w:t>Simon Marshall, Geraldine Wilkins, Megan Raw,  MJ Curtis, Tim Sturt,  Helen Davies, Anna Lloyd, Dan Gibson, Lorna Leathers, Dick Wallis.</w:t>
      </w:r>
    </w:p>
    <w:p w14:paraId="5FBF9A8E" w14:textId="75CE1DA2" w:rsidR="00547D56" w:rsidRPr="00BF333E" w:rsidRDefault="00547D56" w:rsidP="00547D56">
      <w:pPr>
        <w:rPr>
          <w:rFonts w:ascii="Calibri Light" w:hAnsi="Calibri Light" w:cs="Calibri Light"/>
          <w:sz w:val="28"/>
          <w:szCs w:val="28"/>
        </w:rPr>
      </w:pPr>
      <w:r w:rsidRPr="00BF333E">
        <w:rPr>
          <w:rFonts w:ascii="Calibri Light" w:hAnsi="Calibri Light" w:cs="Calibri Light"/>
          <w:sz w:val="28"/>
          <w:szCs w:val="28"/>
        </w:rPr>
        <w:t>Lord, in your mercy……</w:t>
      </w:r>
      <w:proofErr w:type="gramStart"/>
      <w:r w:rsidRPr="00BF333E">
        <w:rPr>
          <w:rFonts w:ascii="Calibri Light" w:hAnsi="Calibri Light" w:cs="Calibri Light"/>
          <w:sz w:val="28"/>
          <w:szCs w:val="28"/>
        </w:rPr>
        <w:t>…..</w:t>
      </w:r>
      <w:proofErr w:type="gramEnd"/>
    </w:p>
    <w:p w14:paraId="40CF2C45" w14:textId="77777777" w:rsidR="00547D56" w:rsidRPr="00547D56" w:rsidRDefault="00547D56" w:rsidP="00547D56">
      <w:pPr>
        <w:spacing w:line="240" w:lineRule="auto"/>
        <w:rPr>
          <w:rFonts w:ascii="Calibri Light" w:hAnsi="Calibri Light" w:cs="Calibri Light"/>
          <w:sz w:val="28"/>
          <w:szCs w:val="28"/>
        </w:rPr>
      </w:pPr>
      <w:r w:rsidRPr="00BF333E">
        <w:rPr>
          <w:rFonts w:ascii="Calibri Light" w:hAnsi="Calibri Light" w:cs="Calibri Light"/>
          <w:sz w:val="28"/>
          <w:szCs w:val="28"/>
        </w:rPr>
        <w:t xml:space="preserve">We pray for those who have recently departed this life and their families. You understand our human state, having borne our griefs and carried our sorrows. By the power of the Holy Spirit comfort those who mourn and grant that we may all find in Christ, risen from the dead, a sure ground for faith, a firm support for hope and the assurance of sins forgiven and life that is eternal. We remember especially </w:t>
      </w:r>
      <w:r w:rsidRPr="00547D56">
        <w:rPr>
          <w:rFonts w:ascii="Calibri Light" w:hAnsi="Calibri Light" w:cs="Calibri Light"/>
          <w:sz w:val="28"/>
          <w:szCs w:val="28"/>
        </w:rPr>
        <w:t xml:space="preserve">John Wheeler, Graham Plumbe. </w:t>
      </w:r>
    </w:p>
    <w:p w14:paraId="5C9741C5" w14:textId="7F53B42D" w:rsidR="00547D56" w:rsidRPr="00BF333E" w:rsidRDefault="00547D56" w:rsidP="00547D56">
      <w:pPr>
        <w:rPr>
          <w:rFonts w:ascii="Calibri Light" w:hAnsi="Calibri Light" w:cs="Calibri Light"/>
          <w:sz w:val="28"/>
          <w:szCs w:val="28"/>
        </w:rPr>
      </w:pPr>
      <w:r w:rsidRPr="00BF333E">
        <w:rPr>
          <w:rFonts w:ascii="Calibri Light" w:hAnsi="Calibri Light" w:cs="Calibri Light"/>
          <w:sz w:val="28"/>
          <w:szCs w:val="28"/>
        </w:rPr>
        <w:t>Lord, in your mercy…</w:t>
      </w:r>
      <w:proofErr w:type="gramStart"/>
      <w:r w:rsidRPr="00BF333E">
        <w:rPr>
          <w:rFonts w:ascii="Calibri Light" w:hAnsi="Calibri Light" w:cs="Calibri Light"/>
          <w:sz w:val="28"/>
          <w:szCs w:val="28"/>
        </w:rPr>
        <w:t>…..</w:t>
      </w:r>
      <w:proofErr w:type="gramEnd"/>
    </w:p>
    <w:p w14:paraId="251F9C7E" w14:textId="77777777" w:rsidR="00547D56" w:rsidRPr="00BF333E" w:rsidRDefault="00547D56" w:rsidP="00547D56">
      <w:pPr>
        <w:rPr>
          <w:rFonts w:ascii="Calibri Light" w:hAnsi="Calibri Light" w:cs="Calibri Light"/>
          <w:sz w:val="28"/>
          <w:szCs w:val="28"/>
        </w:rPr>
      </w:pPr>
      <w:proofErr w:type="gramStart"/>
      <w:r w:rsidRPr="00BF333E">
        <w:rPr>
          <w:rFonts w:ascii="Calibri Light" w:hAnsi="Calibri Light" w:cs="Calibri Light"/>
          <w:sz w:val="28"/>
          <w:szCs w:val="28"/>
        </w:rPr>
        <w:t>Finally</w:t>
      </w:r>
      <w:proofErr w:type="gramEnd"/>
      <w:r w:rsidRPr="00BF333E">
        <w:rPr>
          <w:rFonts w:ascii="Calibri Light" w:hAnsi="Calibri Light" w:cs="Calibri Light"/>
          <w:sz w:val="28"/>
          <w:szCs w:val="28"/>
        </w:rPr>
        <w:t xml:space="preserve"> we pray for ourselves and those dearest to us. May we value each and every person as a fellow child of </w:t>
      </w:r>
      <w:proofErr w:type="gramStart"/>
      <w:r w:rsidRPr="00BF333E">
        <w:rPr>
          <w:rFonts w:ascii="Calibri Light" w:hAnsi="Calibri Light" w:cs="Calibri Light"/>
          <w:sz w:val="28"/>
          <w:szCs w:val="28"/>
        </w:rPr>
        <w:t>God, and</w:t>
      </w:r>
      <w:proofErr w:type="gramEnd"/>
      <w:r w:rsidRPr="00BF333E">
        <w:rPr>
          <w:rFonts w:ascii="Calibri Light" w:hAnsi="Calibri Light" w:cs="Calibri Light"/>
          <w:sz w:val="28"/>
          <w:szCs w:val="28"/>
        </w:rPr>
        <w:t xml:space="preserve"> do what we can to help relieve their suffering. Teach us to serve as you deserve, to give and not to count the cost, to fight and not to heed the wounds, to toil and not to seek for rest, to labour and not to seek any reward save that of knowing that we do your will. May your blessing rest on each of us, for in you is all hope, healing and joy.</w:t>
      </w:r>
    </w:p>
    <w:p w14:paraId="48C34E10" w14:textId="77777777" w:rsidR="00547D56" w:rsidRPr="00BF333E" w:rsidRDefault="00547D56" w:rsidP="00547D56">
      <w:pPr>
        <w:rPr>
          <w:rFonts w:ascii="Calibri Light" w:hAnsi="Calibri Light" w:cs="Calibri Light"/>
          <w:sz w:val="28"/>
          <w:szCs w:val="28"/>
        </w:rPr>
      </w:pPr>
    </w:p>
    <w:p w14:paraId="07968FD0" w14:textId="77777777" w:rsidR="00547D56" w:rsidRPr="00BF333E" w:rsidRDefault="00547D56" w:rsidP="00547D56">
      <w:pPr>
        <w:rPr>
          <w:rFonts w:ascii="Calibri Light" w:hAnsi="Calibri Light" w:cs="Calibri Light"/>
          <w:sz w:val="28"/>
          <w:szCs w:val="28"/>
        </w:rPr>
      </w:pPr>
      <w:r w:rsidRPr="00BF333E">
        <w:rPr>
          <w:rFonts w:ascii="Calibri Light" w:hAnsi="Calibri Light" w:cs="Calibri Light"/>
          <w:sz w:val="28"/>
          <w:szCs w:val="28"/>
        </w:rPr>
        <w:t>Merciful father, accept these prayers for the sake of your son, our saviour, Jesus Christ, Amen</w:t>
      </w:r>
    </w:p>
    <w:sectPr w:rsidR="00547D56" w:rsidRPr="00BF333E" w:rsidSect="00547D5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D56"/>
    <w:rsid w:val="002E3B1F"/>
    <w:rsid w:val="00547D56"/>
    <w:rsid w:val="00561366"/>
    <w:rsid w:val="006430EC"/>
    <w:rsid w:val="00EB67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2B0F6"/>
  <w15:chartTrackingRefBased/>
  <w15:docId w15:val="{AD27440E-7EF3-480C-AE73-9A7C0E613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7D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7D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7D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7D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7D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7D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7D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7D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7D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7D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7D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7D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7D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7D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7D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7D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7D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7D56"/>
    <w:rPr>
      <w:rFonts w:eastAsiaTheme="majorEastAsia" w:cstheme="majorBidi"/>
      <w:color w:val="272727" w:themeColor="text1" w:themeTint="D8"/>
    </w:rPr>
  </w:style>
  <w:style w:type="paragraph" w:styleId="Title">
    <w:name w:val="Title"/>
    <w:basedOn w:val="Normal"/>
    <w:next w:val="Normal"/>
    <w:link w:val="TitleChar"/>
    <w:uiPriority w:val="10"/>
    <w:qFormat/>
    <w:rsid w:val="00547D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7D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7D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7D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7D56"/>
    <w:pPr>
      <w:spacing w:before="160"/>
      <w:jc w:val="center"/>
    </w:pPr>
    <w:rPr>
      <w:i/>
      <w:iCs/>
      <w:color w:val="404040" w:themeColor="text1" w:themeTint="BF"/>
    </w:rPr>
  </w:style>
  <w:style w:type="character" w:customStyle="1" w:styleId="QuoteChar">
    <w:name w:val="Quote Char"/>
    <w:basedOn w:val="DefaultParagraphFont"/>
    <w:link w:val="Quote"/>
    <w:uiPriority w:val="29"/>
    <w:rsid w:val="00547D56"/>
    <w:rPr>
      <w:i/>
      <w:iCs/>
      <w:color w:val="404040" w:themeColor="text1" w:themeTint="BF"/>
    </w:rPr>
  </w:style>
  <w:style w:type="paragraph" w:styleId="ListParagraph">
    <w:name w:val="List Paragraph"/>
    <w:basedOn w:val="Normal"/>
    <w:uiPriority w:val="34"/>
    <w:qFormat/>
    <w:rsid w:val="00547D56"/>
    <w:pPr>
      <w:ind w:left="720"/>
      <w:contextualSpacing/>
    </w:pPr>
  </w:style>
  <w:style w:type="character" w:styleId="IntenseEmphasis">
    <w:name w:val="Intense Emphasis"/>
    <w:basedOn w:val="DefaultParagraphFont"/>
    <w:uiPriority w:val="21"/>
    <w:qFormat/>
    <w:rsid w:val="00547D56"/>
    <w:rPr>
      <w:i/>
      <w:iCs/>
      <w:color w:val="0F4761" w:themeColor="accent1" w:themeShade="BF"/>
    </w:rPr>
  </w:style>
  <w:style w:type="paragraph" w:styleId="IntenseQuote">
    <w:name w:val="Intense Quote"/>
    <w:basedOn w:val="Normal"/>
    <w:next w:val="Normal"/>
    <w:link w:val="IntenseQuoteChar"/>
    <w:uiPriority w:val="30"/>
    <w:qFormat/>
    <w:rsid w:val="00547D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7D56"/>
    <w:rPr>
      <w:i/>
      <w:iCs/>
      <w:color w:val="0F4761" w:themeColor="accent1" w:themeShade="BF"/>
    </w:rPr>
  </w:style>
  <w:style w:type="character" w:styleId="IntenseReference">
    <w:name w:val="Intense Reference"/>
    <w:basedOn w:val="DefaultParagraphFont"/>
    <w:uiPriority w:val="32"/>
    <w:qFormat/>
    <w:rsid w:val="00547D56"/>
    <w:rPr>
      <w:b/>
      <w:bCs/>
      <w:smallCaps/>
      <w:color w:val="0F4761" w:themeColor="accent1" w:themeShade="BF"/>
      <w:spacing w:val="5"/>
    </w:rPr>
  </w:style>
  <w:style w:type="paragraph" w:styleId="NormalWeb">
    <w:name w:val="Normal (Web)"/>
    <w:basedOn w:val="Normal"/>
    <w:uiPriority w:val="99"/>
    <w:semiHidden/>
    <w:unhideWhenUsed/>
    <w:rsid w:val="00547D5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Emphasis">
    <w:name w:val="Emphasis"/>
    <w:basedOn w:val="DefaultParagraphFont"/>
    <w:uiPriority w:val="20"/>
    <w:qFormat/>
    <w:rsid w:val="00547D5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1670</Words>
  <Characters>9524</Characters>
  <Application>Microsoft Office Word</Application>
  <DocSecurity>0</DocSecurity>
  <Lines>79</Lines>
  <Paragraphs>22</Paragraphs>
  <ScaleCrop>false</ScaleCrop>
  <Company/>
  <LinksUpToDate>false</LinksUpToDate>
  <CharactersWithSpaces>11172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1</cp:revision>
  <dcterms:created xsi:type="dcterms:W3CDTF">2026-07-15T08:57:00Z</dcterms:created>
  <dcterms:modified xsi:type="dcterms:W3CDTF">2026-07-15T09:03:00Z</dcterms:modified>
</cp:coreProperties>
</file>