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B01F25" w14:textId="3EBEF22D" w:rsidR="00FB5481" w:rsidRPr="00FB5481" w:rsidRDefault="00FB5481" w:rsidP="00FB5481">
      <w:pPr>
        <w:shd w:val="clear" w:color="auto" w:fill="FFFFFF"/>
        <w:spacing w:after="0" w:line="240" w:lineRule="auto"/>
        <w:rPr>
          <w:rFonts w:ascii="Calibri Light" w:eastAsia="Times New Roman" w:hAnsi="Calibri Light" w:cs="Calibri Light"/>
          <w:color w:val="222222"/>
          <w:kern w:val="0"/>
          <w:sz w:val="28"/>
          <w:szCs w:val="28"/>
          <w:u w:val="single"/>
          <w:lang w:val="en-US" w:eastAsia="en-GB"/>
          <w14:ligatures w14:val="none"/>
        </w:rPr>
      </w:pPr>
      <w:r w:rsidRPr="00FB5481">
        <w:rPr>
          <w:rFonts w:ascii="Calibri Light" w:eastAsia="Times New Roman" w:hAnsi="Calibri Light" w:cs="Calibri Light"/>
          <w:color w:val="222222"/>
          <w:kern w:val="0"/>
          <w:sz w:val="28"/>
          <w:szCs w:val="28"/>
          <w:u w:val="single"/>
          <w:lang w:val="en-US" w:eastAsia="en-GB"/>
          <w14:ligatures w14:val="none"/>
        </w:rPr>
        <w:t>READINGS, REFLECTION AND PRAYERS SUNDAY 2</w:t>
      </w:r>
      <w:r w:rsidRPr="00FB5481">
        <w:rPr>
          <w:rFonts w:ascii="Calibri Light" w:eastAsia="Times New Roman" w:hAnsi="Calibri Light" w:cs="Calibri Light"/>
          <w:color w:val="222222"/>
          <w:kern w:val="0"/>
          <w:sz w:val="28"/>
          <w:szCs w:val="28"/>
          <w:u w:val="single"/>
          <w:vertAlign w:val="superscript"/>
          <w:lang w:val="en-US" w:eastAsia="en-GB"/>
          <w14:ligatures w14:val="none"/>
        </w:rPr>
        <w:t>nd</w:t>
      </w:r>
      <w:r w:rsidRPr="00FB5481">
        <w:rPr>
          <w:rFonts w:ascii="Calibri Light" w:eastAsia="Times New Roman" w:hAnsi="Calibri Light" w:cs="Calibri Light"/>
          <w:color w:val="222222"/>
          <w:kern w:val="0"/>
          <w:sz w:val="28"/>
          <w:szCs w:val="28"/>
          <w:u w:val="single"/>
          <w:lang w:val="en-US" w:eastAsia="en-GB"/>
          <w14:ligatures w14:val="none"/>
        </w:rPr>
        <w:t xml:space="preserve"> AUGUST 2026</w:t>
      </w:r>
    </w:p>
    <w:p w14:paraId="21C31ADB" w14:textId="77777777" w:rsidR="00FB5481" w:rsidRPr="00FB5481" w:rsidRDefault="00FB5481" w:rsidP="00FB5481">
      <w:pPr>
        <w:shd w:val="clear" w:color="auto" w:fill="FFFFFF"/>
        <w:spacing w:after="0" w:line="240" w:lineRule="auto"/>
        <w:rPr>
          <w:rFonts w:ascii="Calibri Light" w:eastAsia="Times New Roman" w:hAnsi="Calibri Light" w:cs="Calibri Light"/>
          <w:b/>
          <w:bCs/>
          <w:color w:val="222222"/>
          <w:kern w:val="0"/>
          <w:sz w:val="28"/>
          <w:szCs w:val="28"/>
          <w:lang w:val="en-US" w:eastAsia="en-GB"/>
          <w14:ligatures w14:val="none"/>
        </w:rPr>
      </w:pPr>
    </w:p>
    <w:p w14:paraId="17EF491D" w14:textId="0190B79A" w:rsidR="00FB5481" w:rsidRPr="00FB5481" w:rsidRDefault="00FB5481" w:rsidP="00FB5481">
      <w:pPr>
        <w:pStyle w:val="Heading3"/>
        <w:spacing w:after="168" w:line="240" w:lineRule="atLeast"/>
        <w:rPr>
          <w:rFonts w:ascii="Calibri Light" w:eastAsia="Times New Roman" w:hAnsi="Calibri Light" w:cs="Calibri Light"/>
          <w:color w:val="000000"/>
          <w:kern w:val="0"/>
          <w:u w:val="single"/>
          <w:lang w:eastAsia="en-GB"/>
          <w14:ligatures w14:val="none"/>
        </w:rPr>
      </w:pPr>
      <w:r w:rsidRPr="00FB5481">
        <w:rPr>
          <w:rFonts w:ascii="Calibri Light" w:eastAsia="Times New Roman" w:hAnsi="Calibri Light" w:cs="Calibri Light"/>
          <w:color w:val="222222"/>
          <w:kern w:val="0"/>
          <w:u w:val="single"/>
          <w:lang w:val="en-US" w:eastAsia="en-GB"/>
          <w14:ligatures w14:val="none"/>
        </w:rPr>
        <w:t>READING:</w:t>
      </w:r>
      <w:r w:rsidRPr="00FB5481">
        <w:rPr>
          <w:rFonts w:ascii="Calibri Light" w:eastAsia="Times New Roman" w:hAnsi="Calibri Light" w:cs="Calibri Light"/>
          <w:color w:val="000000"/>
          <w:kern w:val="0"/>
          <w:u w:val="single"/>
          <w:lang w:eastAsia="en-GB"/>
          <w14:ligatures w14:val="none"/>
        </w:rPr>
        <w:t xml:space="preserve"> </w:t>
      </w:r>
      <w:r w:rsidRPr="00FB5481">
        <w:rPr>
          <w:rFonts w:ascii="Calibri Light" w:eastAsia="Times New Roman" w:hAnsi="Calibri Light" w:cs="Calibri Light"/>
          <w:color w:val="000000"/>
          <w:kern w:val="0"/>
          <w:u w:val="single"/>
          <w:lang w:eastAsia="en-GB"/>
          <w14:ligatures w14:val="none"/>
        </w:rPr>
        <w:t>Romans 9:1-5</w:t>
      </w:r>
    </w:p>
    <w:p w14:paraId="51D4A551" w14:textId="77777777" w:rsidR="00FB5481" w:rsidRPr="00FB5481" w:rsidRDefault="00FB5481" w:rsidP="00FB5481">
      <w:pPr>
        <w:spacing w:before="45" w:after="100" w:afterAutospacing="1" w:line="240" w:lineRule="auto"/>
        <w:ind w:right="480"/>
        <w:rPr>
          <w:rFonts w:ascii="Calibri Light" w:eastAsia="Times New Roman" w:hAnsi="Calibri Light" w:cs="Calibri Light"/>
          <w:color w:val="000000"/>
          <w:kern w:val="0"/>
          <w:sz w:val="28"/>
          <w:szCs w:val="28"/>
          <w:lang w:eastAsia="en-GB"/>
          <w14:ligatures w14:val="none"/>
        </w:rPr>
      </w:pPr>
      <w:r w:rsidRPr="00FB5481">
        <w:rPr>
          <w:rFonts w:ascii="Calibri Light" w:eastAsia="Times New Roman" w:hAnsi="Calibri Light" w:cs="Calibri Light"/>
          <w:color w:val="000000"/>
          <w:kern w:val="0"/>
          <w:sz w:val="28"/>
          <w:szCs w:val="28"/>
          <w:lang w:eastAsia="en-GB"/>
          <w14:ligatures w14:val="none"/>
        </w:rPr>
        <w:t>I am speaking the truth in Christ-- I am not lying; my conscience confirms it by the Holy Spirit-- I have great sorrow and unceasing anguish in my heart. For I could wish that I myself were accursed and cut off from Christ for the sake of my own people, my kindred according to the flesh. They are Israelites, and to them belong the adoption, the glory, the covenants, the giving of the law, the worship, and the promises; to them belong the patriarchs, and from them, according to the flesh, comes the Messiah, who is over all, God blessed forever. Amen.</w:t>
      </w:r>
    </w:p>
    <w:p w14:paraId="2B3FE23D" w14:textId="65D6EEB6" w:rsidR="00FB5481" w:rsidRPr="00FB5481" w:rsidRDefault="00FB5481" w:rsidP="00FB5481">
      <w:pPr>
        <w:shd w:val="clear" w:color="auto" w:fill="FFFFFF"/>
        <w:spacing w:after="0" w:line="240" w:lineRule="auto"/>
        <w:rPr>
          <w:rFonts w:ascii="Calibri Light" w:eastAsia="Times New Roman" w:hAnsi="Calibri Light" w:cs="Calibri Light"/>
          <w:b/>
          <w:bCs/>
          <w:color w:val="222222"/>
          <w:kern w:val="0"/>
          <w:sz w:val="28"/>
          <w:szCs w:val="28"/>
          <w:lang w:val="en-US" w:eastAsia="en-GB"/>
          <w14:ligatures w14:val="none"/>
        </w:rPr>
      </w:pPr>
    </w:p>
    <w:p w14:paraId="3E85804E" w14:textId="36ED6BE3" w:rsidR="00FB5481" w:rsidRPr="00FB5481" w:rsidRDefault="00FB5481" w:rsidP="00FB5481">
      <w:pPr>
        <w:pStyle w:val="Heading3"/>
        <w:spacing w:after="168" w:line="240" w:lineRule="atLeast"/>
        <w:rPr>
          <w:rFonts w:ascii="Calibri Light" w:eastAsia="Times New Roman" w:hAnsi="Calibri Light" w:cs="Calibri Light"/>
          <w:color w:val="000000"/>
          <w:kern w:val="0"/>
          <w:u w:val="single"/>
          <w:lang w:eastAsia="en-GB"/>
          <w14:ligatures w14:val="none"/>
        </w:rPr>
      </w:pPr>
      <w:r w:rsidRPr="00FB5481">
        <w:rPr>
          <w:rFonts w:ascii="Calibri Light" w:eastAsia="Times New Roman" w:hAnsi="Calibri Light" w:cs="Calibri Light"/>
          <w:color w:val="222222"/>
          <w:kern w:val="0"/>
          <w:u w:val="single"/>
          <w:lang w:val="en-US" w:eastAsia="en-GB"/>
          <w14:ligatures w14:val="none"/>
        </w:rPr>
        <w:t>GOSPEL:</w:t>
      </w:r>
      <w:r w:rsidRPr="00FB5481">
        <w:rPr>
          <w:rFonts w:ascii="Calibri Light" w:eastAsia="Times New Roman" w:hAnsi="Calibri Light" w:cs="Calibri Light"/>
          <w:color w:val="000000"/>
          <w:kern w:val="0"/>
          <w:u w:val="single"/>
          <w:lang w:eastAsia="en-GB"/>
          <w14:ligatures w14:val="none"/>
        </w:rPr>
        <w:t xml:space="preserve"> </w:t>
      </w:r>
      <w:r w:rsidRPr="00FB5481">
        <w:rPr>
          <w:rFonts w:ascii="Calibri Light" w:eastAsia="Times New Roman" w:hAnsi="Calibri Light" w:cs="Calibri Light"/>
          <w:color w:val="000000"/>
          <w:kern w:val="0"/>
          <w:u w:val="single"/>
          <w:lang w:eastAsia="en-GB"/>
          <w14:ligatures w14:val="none"/>
        </w:rPr>
        <w:t>Matthew 14:13-21</w:t>
      </w:r>
    </w:p>
    <w:p w14:paraId="229818CA" w14:textId="77777777" w:rsidR="00FB5481" w:rsidRPr="00FB5481" w:rsidRDefault="00FB5481" w:rsidP="00FB5481">
      <w:pPr>
        <w:spacing w:before="45" w:after="100" w:afterAutospacing="1" w:line="240" w:lineRule="auto"/>
        <w:ind w:right="480"/>
        <w:rPr>
          <w:rFonts w:ascii="Calibri Light" w:eastAsia="Times New Roman" w:hAnsi="Calibri Light" w:cs="Calibri Light"/>
          <w:color w:val="000000"/>
          <w:kern w:val="0"/>
          <w:sz w:val="28"/>
          <w:szCs w:val="28"/>
          <w:lang w:eastAsia="en-GB"/>
          <w14:ligatures w14:val="none"/>
        </w:rPr>
      </w:pPr>
      <w:r w:rsidRPr="00FB5481">
        <w:rPr>
          <w:rFonts w:ascii="Calibri Light" w:eastAsia="Times New Roman" w:hAnsi="Calibri Light" w:cs="Calibri Light"/>
          <w:color w:val="000000"/>
          <w:kern w:val="0"/>
          <w:sz w:val="28"/>
          <w:szCs w:val="28"/>
          <w:lang w:eastAsia="en-GB"/>
          <w14:ligatures w14:val="none"/>
        </w:rPr>
        <w:t>Jesus withdrew in a boat to a deserted place by himself. But when the crowds heard it, they followed him on foot from the towns. When he went ashore, he saw a great crowd; and he had compassion for them and cured their sick. When it was evening, the disciples came to him and said, “This is a deserted place, and the hour is now late; send the crowds away so that they may go into the villages and buy food for themselves.” Jesus said to them, “They need not go away; you give them something to eat.” They replied, “We have nothing here but five loaves and two fish.” And he said, “Bring them here to me.” Then he ordered the crowds to sit down on the grass. Taking the five loaves and the two fish, he looked up to heaven, and blessed and broke the loaves, and gave them to the disciples, and the disciples gave them to the crowds. And all ate and were filled; and they took up what was left over of the broken pieces, twelve baskets full. And those who ate were about five thousand men, besides women and children</w:t>
      </w:r>
    </w:p>
    <w:p w14:paraId="1F14A146" w14:textId="3FFBB8CD" w:rsidR="00FB5481" w:rsidRPr="00FB5481" w:rsidRDefault="00FB5481" w:rsidP="00FB5481">
      <w:pPr>
        <w:shd w:val="clear" w:color="auto" w:fill="FFFFFF"/>
        <w:spacing w:after="0" w:line="240" w:lineRule="auto"/>
        <w:rPr>
          <w:rFonts w:ascii="Calibri Light" w:eastAsia="Times New Roman" w:hAnsi="Calibri Light" w:cs="Calibri Light"/>
          <w:b/>
          <w:bCs/>
          <w:color w:val="222222"/>
          <w:kern w:val="0"/>
          <w:sz w:val="28"/>
          <w:szCs w:val="28"/>
          <w:lang w:val="en-US" w:eastAsia="en-GB"/>
          <w14:ligatures w14:val="none"/>
        </w:rPr>
      </w:pPr>
    </w:p>
    <w:p w14:paraId="6FFADA74" w14:textId="77777777" w:rsidR="00FB5481" w:rsidRPr="00FB5481" w:rsidRDefault="00FB5481" w:rsidP="00FB5481">
      <w:pPr>
        <w:pStyle w:val="NormalWeb"/>
        <w:shd w:val="clear" w:color="auto" w:fill="FFFFFF"/>
        <w:rPr>
          <w:rFonts w:ascii="Calibri Light" w:hAnsi="Calibri Light" w:cs="Calibri Light"/>
          <w:color w:val="222222"/>
          <w:sz w:val="28"/>
          <w:szCs w:val="28"/>
        </w:rPr>
      </w:pPr>
      <w:r w:rsidRPr="00FB5481">
        <w:rPr>
          <w:rFonts w:ascii="Calibri Light" w:hAnsi="Calibri Light" w:cs="Calibri Light"/>
          <w:color w:val="222222"/>
          <w:sz w:val="28"/>
          <w:szCs w:val="28"/>
        </w:rPr>
        <w:t>Food. In the words of the song from </w:t>
      </w:r>
      <w:r w:rsidRPr="00FB5481">
        <w:rPr>
          <w:rStyle w:val="Emphasis"/>
          <w:rFonts w:ascii="Calibri Light" w:hAnsi="Calibri Light" w:cs="Calibri Light"/>
          <w:color w:val="222222"/>
          <w:sz w:val="28"/>
          <w:szCs w:val="28"/>
        </w:rPr>
        <w:t>Oliver </w:t>
      </w:r>
      <w:r w:rsidRPr="00FB5481">
        <w:rPr>
          <w:rFonts w:ascii="Calibri Light" w:hAnsi="Calibri Light" w:cs="Calibri Light"/>
          <w:color w:val="222222"/>
          <w:sz w:val="28"/>
          <w:szCs w:val="28"/>
        </w:rPr>
        <w:t>“Food, Glorious Food.” Yet for something so essential, food is remarkably complex. Even where food is plentiful and starvation is rare, we worry about sugar, fats, and healthy eating. We hear headlines about bugs such as salmonella and listeria. Eating disorders affect thousands, even weight loss drugs are part of everyday conversations. Food is essential for life and meant to be enjoyed, yet it can also become a source of fear and anxiety. And where food is scarce, finding enough to eat becomes an overwhelming daily concern.</w:t>
      </w:r>
    </w:p>
    <w:p w14:paraId="74FD611B" w14:textId="484A9085" w:rsidR="00FB5481" w:rsidRPr="00FB5481" w:rsidRDefault="00FB5481" w:rsidP="00FB5481">
      <w:pPr>
        <w:pStyle w:val="NormalWeb"/>
        <w:shd w:val="clear" w:color="auto" w:fill="FFFFFF"/>
        <w:rPr>
          <w:rFonts w:ascii="Calibri Light" w:hAnsi="Calibri Light" w:cs="Calibri Light"/>
          <w:color w:val="222222"/>
          <w:sz w:val="28"/>
          <w:szCs w:val="28"/>
          <w:u w:val="single"/>
        </w:rPr>
      </w:pPr>
      <w:r w:rsidRPr="00FB5481">
        <w:rPr>
          <w:rFonts w:ascii="Calibri Light" w:hAnsi="Calibri Light" w:cs="Calibri Light"/>
          <w:color w:val="222222"/>
          <w:sz w:val="28"/>
          <w:szCs w:val="28"/>
          <w:u w:val="single"/>
        </w:rPr>
        <w:lastRenderedPageBreak/>
        <w:t>SERMON – Lucy Roose</w:t>
      </w:r>
    </w:p>
    <w:p w14:paraId="059B7BC5" w14:textId="699E3252" w:rsidR="00FB5481" w:rsidRPr="00FB5481" w:rsidRDefault="00FB5481" w:rsidP="00FB5481">
      <w:pPr>
        <w:pStyle w:val="NormalWeb"/>
        <w:shd w:val="clear" w:color="auto" w:fill="FFFFFF"/>
        <w:rPr>
          <w:rFonts w:ascii="Calibri Light" w:hAnsi="Calibri Light" w:cs="Calibri Light"/>
          <w:color w:val="222222"/>
          <w:sz w:val="28"/>
          <w:szCs w:val="28"/>
        </w:rPr>
      </w:pPr>
      <w:r w:rsidRPr="00FB5481">
        <w:rPr>
          <w:rFonts w:ascii="Calibri Light" w:hAnsi="Calibri Light" w:cs="Calibri Light"/>
          <w:color w:val="222222"/>
          <w:sz w:val="28"/>
          <w:szCs w:val="28"/>
        </w:rPr>
        <w:t>Food also has deep significance throughout Scripture. In the Garden of Eden, the forbidden fruit speaks of God’s provision, human freedom, and temptation. Manna in the wilderness reminds us of God’s faithfulness in sustaining his people. The Passover meal celebrates God’s rescue of Israel, while Old Testament food laws offer expressions of obedience and holiness.</w:t>
      </w:r>
    </w:p>
    <w:p w14:paraId="38E7F023" w14:textId="77777777" w:rsidR="00FB5481" w:rsidRPr="00FB5481" w:rsidRDefault="00FB5481" w:rsidP="00FB5481">
      <w:pPr>
        <w:pStyle w:val="NormalWeb"/>
        <w:shd w:val="clear" w:color="auto" w:fill="FFFFFF"/>
        <w:rPr>
          <w:rFonts w:ascii="Calibri Light" w:hAnsi="Calibri Light" w:cs="Calibri Light"/>
          <w:color w:val="222222"/>
          <w:sz w:val="28"/>
          <w:szCs w:val="28"/>
        </w:rPr>
      </w:pPr>
      <w:r w:rsidRPr="00FB5481">
        <w:rPr>
          <w:rFonts w:ascii="Calibri Light" w:hAnsi="Calibri Light" w:cs="Calibri Light"/>
          <w:color w:val="222222"/>
          <w:sz w:val="28"/>
          <w:szCs w:val="28"/>
        </w:rPr>
        <w:t>And in the New Testament, Jesus is often found at a table. With Martha and Mary, with Zacchaeus, or with tax collectors and sinners. Meals often reveal his welcome for those on the margins and his desire to restore people to God and one another. Then there is the Eucharist itself - where bread and wine become lasting signs of Christ’s love.</w:t>
      </w:r>
    </w:p>
    <w:p w14:paraId="34F431B4" w14:textId="77777777" w:rsidR="00FB5481" w:rsidRPr="00FB5481" w:rsidRDefault="00FB5481" w:rsidP="00FB5481">
      <w:pPr>
        <w:pStyle w:val="NormalWeb"/>
        <w:shd w:val="clear" w:color="auto" w:fill="FFFFFF"/>
        <w:rPr>
          <w:rFonts w:ascii="Calibri Light" w:hAnsi="Calibri Light" w:cs="Calibri Light"/>
          <w:color w:val="222222"/>
          <w:sz w:val="28"/>
          <w:szCs w:val="28"/>
        </w:rPr>
      </w:pPr>
      <w:r w:rsidRPr="00FB5481">
        <w:rPr>
          <w:rFonts w:ascii="Calibri Light" w:hAnsi="Calibri Light" w:cs="Calibri Light"/>
          <w:color w:val="222222"/>
          <w:sz w:val="28"/>
          <w:szCs w:val="28"/>
        </w:rPr>
        <w:t>Today’s Gospel is one of the greatest miracles.  In the feeding of the five thousand, food becomes a sign of God’s blessing and abundance. We wonder at five loaves and two fish feeding such a crowd. We marvel at twelve baskets of leftovers, especially, as we are reminded, there were “five thousand men, </w:t>
      </w:r>
      <w:r w:rsidRPr="00FB5481">
        <w:rPr>
          <w:rFonts w:ascii="Calibri Light" w:hAnsi="Calibri Light" w:cs="Calibri Light"/>
          <w:i/>
          <w:iCs/>
          <w:color w:val="222222"/>
          <w:sz w:val="28"/>
          <w:szCs w:val="28"/>
        </w:rPr>
        <w:t>besides women and children</w:t>
      </w:r>
      <w:r w:rsidRPr="00FB5481">
        <w:rPr>
          <w:rFonts w:ascii="Calibri Light" w:hAnsi="Calibri Light" w:cs="Calibri Light"/>
          <w:color w:val="222222"/>
          <w:sz w:val="28"/>
          <w:szCs w:val="28"/>
        </w:rPr>
        <w:t>.” The crowd was almost certainly much larger.</w:t>
      </w:r>
    </w:p>
    <w:p w14:paraId="172388B4" w14:textId="77777777" w:rsidR="00FB5481" w:rsidRPr="00FB5481" w:rsidRDefault="00FB5481" w:rsidP="00FB5481">
      <w:pPr>
        <w:pStyle w:val="NormalWeb"/>
        <w:shd w:val="clear" w:color="auto" w:fill="FFFFFF"/>
        <w:rPr>
          <w:rFonts w:ascii="Calibri Light" w:hAnsi="Calibri Light" w:cs="Calibri Light"/>
          <w:color w:val="222222"/>
          <w:sz w:val="28"/>
          <w:szCs w:val="28"/>
        </w:rPr>
      </w:pPr>
      <w:r w:rsidRPr="00FB5481">
        <w:rPr>
          <w:rFonts w:ascii="Calibri Light" w:hAnsi="Calibri Light" w:cs="Calibri Light"/>
          <w:color w:val="222222"/>
          <w:sz w:val="28"/>
          <w:szCs w:val="28"/>
        </w:rPr>
        <w:t>What is striking is that feeding the crowd was not actually necessary. The disciples suggest a sensible solution: send everyone away to the nearby villages to buy their own food. The day has been long, Jesus has healed the sick, and surely now it is time for everyone to go home.</w:t>
      </w:r>
    </w:p>
    <w:p w14:paraId="494031B7" w14:textId="77777777" w:rsidR="00FB5481" w:rsidRPr="00FB5481" w:rsidRDefault="00FB5481" w:rsidP="00FB5481">
      <w:pPr>
        <w:pStyle w:val="NormalWeb"/>
        <w:shd w:val="clear" w:color="auto" w:fill="FFFFFF"/>
        <w:rPr>
          <w:rFonts w:ascii="Calibri Light" w:hAnsi="Calibri Light" w:cs="Calibri Light"/>
          <w:color w:val="222222"/>
          <w:sz w:val="28"/>
          <w:szCs w:val="28"/>
        </w:rPr>
      </w:pPr>
      <w:r w:rsidRPr="00FB5481">
        <w:rPr>
          <w:rFonts w:ascii="Calibri Light" w:hAnsi="Calibri Light" w:cs="Calibri Light"/>
          <w:color w:val="222222"/>
          <w:sz w:val="28"/>
          <w:szCs w:val="28"/>
        </w:rPr>
        <w:t>But Jesus’ hospitality is radical.  He has other plans. “They need not go away. </w:t>
      </w:r>
      <w:r w:rsidRPr="00FB5481">
        <w:rPr>
          <w:rFonts w:ascii="Calibri Light" w:hAnsi="Calibri Light" w:cs="Calibri Light"/>
          <w:i/>
          <w:iCs/>
          <w:color w:val="222222"/>
          <w:sz w:val="28"/>
          <w:szCs w:val="28"/>
        </w:rPr>
        <w:t>YOU</w:t>
      </w:r>
      <w:r w:rsidRPr="00FB5481">
        <w:rPr>
          <w:rFonts w:ascii="Calibri Light" w:hAnsi="Calibri Light" w:cs="Calibri Light"/>
          <w:color w:val="222222"/>
          <w:sz w:val="28"/>
          <w:szCs w:val="28"/>
        </w:rPr>
        <w:t> give them something to eat,” he says to the disciples.</w:t>
      </w:r>
    </w:p>
    <w:p w14:paraId="3EC00888" w14:textId="77777777" w:rsidR="00FB5481" w:rsidRPr="00FB5481" w:rsidRDefault="00FB5481" w:rsidP="00FB5481">
      <w:pPr>
        <w:pStyle w:val="NormalWeb"/>
        <w:shd w:val="clear" w:color="auto" w:fill="FFFFFF"/>
        <w:rPr>
          <w:rFonts w:ascii="Calibri Light" w:hAnsi="Calibri Light" w:cs="Calibri Light"/>
          <w:color w:val="222222"/>
          <w:sz w:val="28"/>
          <w:szCs w:val="28"/>
        </w:rPr>
      </w:pPr>
      <w:r w:rsidRPr="00FB5481">
        <w:rPr>
          <w:rFonts w:ascii="Calibri Light" w:hAnsi="Calibri Light" w:cs="Calibri Light"/>
          <w:color w:val="222222"/>
          <w:sz w:val="28"/>
          <w:szCs w:val="28"/>
        </w:rPr>
        <w:t>Imagine their reaction!  They are tired, with almost nothing to offer, and Jesus is asking them to feed thousands of people! Jesus performs the miracle, but he deliberately draws the disciples into it, inviting them to share in God’s generous work.  Jesus has healed, cared for, and taught the crowd.  But he is asking his followers to help nourish them too.</w:t>
      </w:r>
    </w:p>
    <w:p w14:paraId="68141515" w14:textId="77777777" w:rsidR="00FB5481" w:rsidRPr="00FB5481" w:rsidRDefault="00FB5481" w:rsidP="00FB5481">
      <w:pPr>
        <w:pStyle w:val="NormalWeb"/>
        <w:shd w:val="clear" w:color="auto" w:fill="FFFFFF"/>
        <w:rPr>
          <w:rFonts w:ascii="Calibri Light" w:hAnsi="Calibri Light" w:cs="Calibri Light"/>
          <w:color w:val="222222"/>
          <w:sz w:val="28"/>
          <w:szCs w:val="28"/>
        </w:rPr>
      </w:pPr>
      <w:r w:rsidRPr="00FB5481">
        <w:rPr>
          <w:rFonts w:ascii="Calibri Light" w:hAnsi="Calibri Light" w:cs="Calibri Light"/>
          <w:color w:val="222222"/>
          <w:sz w:val="28"/>
          <w:szCs w:val="28"/>
        </w:rPr>
        <w:t xml:space="preserve">How often are we </w:t>
      </w:r>
      <w:proofErr w:type="gramStart"/>
      <w:r w:rsidRPr="00FB5481">
        <w:rPr>
          <w:rFonts w:ascii="Calibri Light" w:hAnsi="Calibri Light" w:cs="Calibri Light"/>
          <w:color w:val="222222"/>
          <w:sz w:val="28"/>
          <w:szCs w:val="28"/>
        </w:rPr>
        <w:t>like</w:t>
      </w:r>
      <w:proofErr w:type="gramEnd"/>
      <w:r w:rsidRPr="00FB5481">
        <w:rPr>
          <w:rFonts w:ascii="Calibri Light" w:hAnsi="Calibri Light" w:cs="Calibri Light"/>
          <w:color w:val="222222"/>
          <w:sz w:val="28"/>
          <w:szCs w:val="28"/>
        </w:rPr>
        <w:t xml:space="preserve"> those disciples? Looking at what we have and concluding it is not enough?  We may not lack bread, but still feel short of time, energy, money, confidence, compassion, or patience. We might be tired, distracted, or convinced that someone else is better equipped.</w:t>
      </w:r>
    </w:p>
    <w:p w14:paraId="6579B200" w14:textId="77777777" w:rsidR="00FB5481" w:rsidRPr="00FB5481" w:rsidRDefault="00FB5481" w:rsidP="00FB5481">
      <w:pPr>
        <w:pStyle w:val="NormalWeb"/>
        <w:shd w:val="clear" w:color="auto" w:fill="FFFFFF"/>
        <w:rPr>
          <w:rFonts w:ascii="Calibri Light" w:hAnsi="Calibri Light" w:cs="Calibri Light"/>
          <w:color w:val="222222"/>
          <w:sz w:val="28"/>
          <w:szCs w:val="28"/>
        </w:rPr>
      </w:pPr>
      <w:r w:rsidRPr="00FB5481">
        <w:rPr>
          <w:rFonts w:ascii="Calibri Light" w:hAnsi="Calibri Light" w:cs="Calibri Light"/>
          <w:color w:val="222222"/>
          <w:sz w:val="28"/>
          <w:szCs w:val="28"/>
        </w:rPr>
        <w:t>Yet Jesus responds with a remarkable expression of confidence: “</w:t>
      </w:r>
      <w:r w:rsidRPr="00FB5481">
        <w:rPr>
          <w:rFonts w:ascii="Calibri Light" w:hAnsi="Calibri Light" w:cs="Calibri Light"/>
          <w:i/>
          <w:iCs/>
          <w:color w:val="222222"/>
          <w:sz w:val="28"/>
          <w:szCs w:val="28"/>
        </w:rPr>
        <w:t>YOU</w:t>
      </w:r>
      <w:r w:rsidRPr="00FB5481">
        <w:rPr>
          <w:rFonts w:ascii="Calibri Light" w:hAnsi="Calibri Light" w:cs="Calibri Light"/>
          <w:color w:val="222222"/>
          <w:sz w:val="28"/>
          <w:szCs w:val="28"/>
        </w:rPr>
        <w:t xml:space="preserve"> give them something to eat.”  He sees more in us than we see in ourselves.  He asks us not </w:t>
      </w:r>
      <w:r w:rsidRPr="00FB5481">
        <w:rPr>
          <w:rFonts w:ascii="Calibri Light" w:hAnsi="Calibri Light" w:cs="Calibri Light"/>
          <w:color w:val="222222"/>
          <w:sz w:val="28"/>
          <w:szCs w:val="28"/>
        </w:rPr>
        <w:lastRenderedPageBreak/>
        <w:t>to wait for someone else, or until life is less busy, or to expect him to do what he has asked us to do.</w:t>
      </w:r>
    </w:p>
    <w:p w14:paraId="08AE8F02" w14:textId="77777777" w:rsidR="00FB5481" w:rsidRPr="00FB5481" w:rsidRDefault="00FB5481" w:rsidP="00FB5481">
      <w:pPr>
        <w:pStyle w:val="NormalWeb"/>
        <w:shd w:val="clear" w:color="auto" w:fill="FFFFFF"/>
        <w:rPr>
          <w:rFonts w:ascii="Calibri Light" w:hAnsi="Calibri Light" w:cs="Calibri Light"/>
          <w:color w:val="222222"/>
          <w:sz w:val="28"/>
          <w:szCs w:val="28"/>
        </w:rPr>
      </w:pPr>
      <w:r w:rsidRPr="00FB5481">
        <w:rPr>
          <w:rFonts w:ascii="Calibri Light" w:hAnsi="Calibri Light" w:cs="Calibri Light"/>
          <w:color w:val="222222"/>
          <w:sz w:val="28"/>
          <w:szCs w:val="28"/>
        </w:rPr>
        <w:t>Before I trained for ministry, the young footballer Marcus Rashford was speaking publicly about his childhood experience of relying on free school meals and the “holiday hunger” many children face when schools are closed. One Sunday over coffee after church in Crookham, I was telling someone how upsetting I found it that children in this country were still going hungry and that I suspected in our affluent area there would still be families struggling.  Local headteachers confirmed this was the case and so the lady I shared coffee with that day and I launched a </w:t>
      </w:r>
      <w:r w:rsidRPr="00FB5481">
        <w:rPr>
          <w:rStyle w:val="Emphasis"/>
          <w:rFonts w:ascii="Calibri Light" w:hAnsi="Calibri Light" w:cs="Calibri Light"/>
          <w:color w:val="222222"/>
          <w:sz w:val="28"/>
          <w:szCs w:val="28"/>
        </w:rPr>
        <w:t>Feed a Child campaign</w:t>
      </w:r>
      <w:r w:rsidRPr="00FB5481">
        <w:rPr>
          <w:rFonts w:ascii="Calibri Light" w:hAnsi="Calibri Light" w:cs="Calibri Light"/>
          <w:color w:val="222222"/>
          <w:sz w:val="28"/>
          <w:szCs w:val="28"/>
        </w:rPr>
        <w:t>. Before each school holiday, we collected donations for food parcels, which the schools distributed discreetly to families who needed them.</w:t>
      </w:r>
    </w:p>
    <w:p w14:paraId="2BB0ED82" w14:textId="77777777" w:rsidR="00FB5481" w:rsidRPr="00FB5481" w:rsidRDefault="00FB5481" w:rsidP="00FB5481">
      <w:pPr>
        <w:pStyle w:val="NormalWeb"/>
        <w:shd w:val="clear" w:color="auto" w:fill="FFFFFF"/>
        <w:rPr>
          <w:rFonts w:ascii="Calibri Light" w:hAnsi="Calibri Light" w:cs="Calibri Light"/>
          <w:color w:val="222222"/>
          <w:sz w:val="28"/>
          <w:szCs w:val="28"/>
        </w:rPr>
      </w:pPr>
      <w:r w:rsidRPr="00FB5481">
        <w:rPr>
          <w:rFonts w:ascii="Calibri Light" w:hAnsi="Calibri Light" w:cs="Calibri Light"/>
          <w:color w:val="222222"/>
          <w:sz w:val="28"/>
          <w:szCs w:val="28"/>
        </w:rPr>
        <w:t>It warms my heart that years later the project is still running. Local businesses now support it alongside individuals, and before every school holiday I still see the church appeal on social media. I never set out to feed five thousand. I simply responded to a need that God drew my heart to.  Yet many families have been fed because of my response.</w:t>
      </w:r>
    </w:p>
    <w:p w14:paraId="3D946D64" w14:textId="77777777" w:rsidR="00FB5481" w:rsidRPr="00FB5481" w:rsidRDefault="00FB5481" w:rsidP="00FB5481">
      <w:pPr>
        <w:pStyle w:val="NormalWeb"/>
        <w:shd w:val="clear" w:color="auto" w:fill="FFFFFF"/>
        <w:rPr>
          <w:rFonts w:ascii="Calibri Light" w:hAnsi="Calibri Light" w:cs="Calibri Light"/>
          <w:color w:val="222222"/>
          <w:sz w:val="28"/>
          <w:szCs w:val="28"/>
        </w:rPr>
      </w:pPr>
      <w:r w:rsidRPr="00FB5481">
        <w:rPr>
          <w:rFonts w:ascii="Calibri Light" w:hAnsi="Calibri Light" w:cs="Calibri Light"/>
          <w:color w:val="222222"/>
          <w:sz w:val="28"/>
          <w:szCs w:val="28"/>
        </w:rPr>
        <w:t>I am sure each of us has the opportunity to feed someone. I encourage you to think who it may be.  It may not be with food at all. Rather through encouragement, friendship, practical help, or simply giving of time. Whatever form it takes, Jesus’ words remain the same: “</w:t>
      </w:r>
      <w:r w:rsidRPr="00FB5481">
        <w:rPr>
          <w:rFonts w:ascii="Calibri Light" w:hAnsi="Calibri Light" w:cs="Calibri Light"/>
          <w:i/>
          <w:iCs/>
          <w:color w:val="222222"/>
          <w:sz w:val="28"/>
          <w:szCs w:val="28"/>
        </w:rPr>
        <w:t>YOU</w:t>
      </w:r>
      <w:r w:rsidRPr="00FB5481">
        <w:rPr>
          <w:rFonts w:ascii="Calibri Light" w:hAnsi="Calibri Light" w:cs="Calibri Light"/>
          <w:color w:val="222222"/>
          <w:sz w:val="28"/>
          <w:szCs w:val="28"/>
        </w:rPr>
        <w:t> give them something to eat.”</w:t>
      </w:r>
    </w:p>
    <w:p w14:paraId="02357504" w14:textId="77777777" w:rsidR="00FB5481" w:rsidRPr="00FB5481" w:rsidRDefault="00FB5481" w:rsidP="00FB5481">
      <w:pPr>
        <w:pStyle w:val="NormalWeb"/>
        <w:shd w:val="clear" w:color="auto" w:fill="FFFFFF"/>
        <w:rPr>
          <w:rFonts w:ascii="Calibri Light" w:hAnsi="Calibri Light" w:cs="Calibri Light"/>
          <w:color w:val="222222"/>
          <w:sz w:val="28"/>
          <w:szCs w:val="28"/>
        </w:rPr>
      </w:pPr>
      <w:r w:rsidRPr="00FB5481">
        <w:rPr>
          <w:rFonts w:ascii="Calibri Light" w:hAnsi="Calibri Light" w:cs="Calibri Light"/>
          <w:color w:val="222222"/>
          <w:sz w:val="28"/>
          <w:szCs w:val="28"/>
        </w:rPr>
        <w:t>Jesus invites us not to stand back and assume someone else will respond. And not to underestimate what God can do with the little we offer.</w:t>
      </w:r>
    </w:p>
    <w:p w14:paraId="57D6CC34" w14:textId="77777777" w:rsidR="00FB5481" w:rsidRPr="00FB5481" w:rsidRDefault="00FB5481" w:rsidP="00FB5481">
      <w:pPr>
        <w:pStyle w:val="NormalWeb"/>
        <w:shd w:val="clear" w:color="auto" w:fill="FFFFFF"/>
        <w:rPr>
          <w:rFonts w:ascii="Calibri Light" w:hAnsi="Calibri Light" w:cs="Calibri Light"/>
          <w:color w:val="222222"/>
          <w:sz w:val="28"/>
          <w:szCs w:val="28"/>
        </w:rPr>
      </w:pPr>
      <w:r w:rsidRPr="00FB5481">
        <w:rPr>
          <w:rFonts w:ascii="Calibri Light" w:hAnsi="Calibri Light" w:cs="Calibri Light"/>
          <w:color w:val="222222"/>
          <w:sz w:val="28"/>
          <w:szCs w:val="28"/>
        </w:rPr>
        <w:t>So let us continue to marvel at this miracle of loaves and fish —not only because Jesus fed a huge crowd with so little, but because he chose to involve ordinary people in the miracle itself.</w:t>
      </w:r>
    </w:p>
    <w:p w14:paraId="6664D81C" w14:textId="77777777" w:rsidR="00FB5481" w:rsidRPr="00FB5481" w:rsidRDefault="00FB5481" w:rsidP="00FB5481">
      <w:pPr>
        <w:pStyle w:val="NormalWeb"/>
        <w:shd w:val="clear" w:color="auto" w:fill="FFFFFF"/>
        <w:rPr>
          <w:rFonts w:ascii="Calibri Light" w:hAnsi="Calibri Light" w:cs="Calibri Light"/>
          <w:color w:val="222222"/>
          <w:sz w:val="28"/>
          <w:szCs w:val="28"/>
        </w:rPr>
      </w:pPr>
      <w:r w:rsidRPr="00FB5481">
        <w:rPr>
          <w:rFonts w:ascii="Calibri Light" w:hAnsi="Calibri Light" w:cs="Calibri Light"/>
          <w:color w:val="222222"/>
          <w:sz w:val="28"/>
          <w:szCs w:val="28"/>
        </w:rPr>
        <w:t>And may we hear his invitation today. When we offer what we have, however small, may we know that Christ multiplies it for the blessing of others so there is always more than enough: more kindness, more hope, more grace, and more love than we ever imagined—with plenty left over.</w:t>
      </w:r>
    </w:p>
    <w:p w14:paraId="45C38642" w14:textId="77777777" w:rsidR="00FB5481" w:rsidRPr="00FB5481" w:rsidRDefault="00FB5481" w:rsidP="00FB5481">
      <w:pPr>
        <w:pStyle w:val="NormalWeb"/>
        <w:shd w:val="clear" w:color="auto" w:fill="FFFFFF"/>
        <w:rPr>
          <w:rFonts w:ascii="Calibri Light" w:hAnsi="Calibri Light" w:cs="Calibri Light"/>
          <w:color w:val="222222"/>
          <w:sz w:val="28"/>
          <w:szCs w:val="28"/>
        </w:rPr>
      </w:pPr>
      <w:r w:rsidRPr="00FB5481">
        <w:rPr>
          <w:rFonts w:ascii="Calibri Light" w:hAnsi="Calibri Light" w:cs="Calibri Light"/>
          <w:color w:val="222222"/>
          <w:sz w:val="28"/>
          <w:szCs w:val="28"/>
        </w:rPr>
        <w:t>Amen.</w:t>
      </w:r>
    </w:p>
    <w:p w14:paraId="29A25737" w14:textId="77777777" w:rsidR="00FB5481" w:rsidRDefault="00FB5481" w:rsidP="00FB5481">
      <w:pPr>
        <w:shd w:val="clear" w:color="auto" w:fill="FFFFFF"/>
        <w:spacing w:after="0" w:line="240" w:lineRule="auto"/>
        <w:rPr>
          <w:rFonts w:ascii="Calibri Light" w:eastAsia="Times New Roman" w:hAnsi="Calibri Light" w:cs="Calibri Light"/>
          <w:b/>
          <w:bCs/>
          <w:color w:val="222222"/>
          <w:kern w:val="0"/>
          <w:sz w:val="28"/>
          <w:szCs w:val="28"/>
          <w:lang w:val="en-US" w:eastAsia="en-GB"/>
          <w14:ligatures w14:val="none"/>
        </w:rPr>
      </w:pPr>
    </w:p>
    <w:p w14:paraId="11EE2F0F" w14:textId="77777777" w:rsidR="00FB5481" w:rsidRDefault="00FB5481" w:rsidP="00FB5481">
      <w:pPr>
        <w:shd w:val="clear" w:color="auto" w:fill="FFFFFF"/>
        <w:spacing w:after="0" w:line="240" w:lineRule="auto"/>
        <w:rPr>
          <w:rFonts w:ascii="Calibri Light" w:eastAsia="Times New Roman" w:hAnsi="Calibri Light" w:cs="Calibri Light"/>
          <w:b/>
          <w:bCs/>
          <w:color w:val="222222"/>
          <w:kern w:val="0"/>
          <w:sz w:val="28"/>
          <w:szCs w:val="28"/>
          <w:lang w:val="en-US" w:eastAsia="en-GB"/>
          <w14:ligatures w14:val="none"/>
        </w:rPr>
      </w:pPr>
    </w:p>
    <w:p w14:paraId="292E3982" w14:textId="77777777" w:rsidR="00FB5481" w:rsidRPr="00FB5481" w:rsidRDefault="00FB5481" w:rsidP="00FB5481">
      <w:pPr>
        <w:shd w:val="clear" w:color="auto" w:fill="FFFFFF"/>
        <w:spacing w:after="0" w:line="240" w:lineRule="auto"/>
        <w:rPr>
          <w:rFonts w:ascii="Calibri Light" w:eastAsia="Times New Roman" w:hAnsi="Calibri Light" w:cs="Calibri Light"/>
          <w:b/>
          <w:bCs/>
          <w:color w:val="222222"/>
          <w:kern w:val="0"/>
          <w:sz w:val="28"/>
          <w:szCs w:val="28"/>
          <w:lang w:val="en-US" w:eastAsia="en-GB"/>
          <w14:ligatures w14:val="none"/>
        </w:rPr>
      </w:pPr>
    </w:p>
    <w:p w14:paraId="533CFBCB" w14:textId="7F0B252D" w:rsidR="00FB5481" w:rsidRPr="00FB5481" w:rsidRDefault="00FB5481" w:rsidP="00FB5481">
      <w:pPr>
        <w:shd w:val="clear" w:color="auto" w:fill="FFFFFF"/>
        <w:spacing w:after="0" w:line="240" w:lineRule="auto"/>
        <w:rPr>
          <w:rFonts w:ascii="Calibri Light" w:eastAsia="Times New Roman" w:hAnsi="Calibri Light" w:cs="Calibri Light"/>
          <w:color w:val="222222"/>
          <w:kern w:val="0"/>
          <w:sz w:val="28"/>
          <w:szCs w:val="28"/>
          <w:u w:val="single"/>
          <w:lang w:eastAsia="en-GB"/>
          <w14:ligatures w14:val="none"/>
        </w:rPr>
      </w:pPr>
      <w:r w:rsidRPr="00FB5481">
        <w:rPr>
          <w:rFonts w:ascii="Calibri Light" w:eastAsia="Times New Roman" w:hAnsi="Calibri Light" w:cs="Calibri Light"/>
          <w:color w:val="222222"/>
          <w:kern w:val="0"/>
          <w:sz w:val="28"/>
          <w:szCs w:val="28"/>
          <w:u w:val="single"/>
          <w:lang w:val="en-US" w:eastAsia="en-GB"/>
          <w14:ligatures w14:val="none"/>
        </w:rPr>
        <w:lastRenderedPageBreak/>
        <w:t xml:space="preserve">Intercessions     </w:t>
      </w:r>
      <w:r w:rsidRPr="00FB5481">
        <w:rPr>
          <w:rFonts w:ascii="Calibri Light" w:eastAsia="Times New Roman" w:hAnsi="Calibri Light" w:cs="Calibri Light"/>
          <w:color w:val="222222"/>
          <w:kern w:val="0"/>
          <w:sz w:val="28"/>
          <w:szCs w:val="28"/>
          <w:u w:val="single"/>
          <w:lang w:val="en-US" w:eastAsia="en-GB"/>
          <w14:ligatures w14:val="none"/>
        </w:rPr>
        <w:t>Sue Lattey</w:t>
      </w:r>
    </w:p>
    <w:p w14:paraId="65946D04" w14:textId="77777777" w:rsidR="00FB5481" w:rsidRPr="00FB5481" w:rsidRDefault="00FB5481" w:rsidP="00FB5481">
      <w:pPr>
        <w:shd w:val="clear" w:color="auto" w:fill="FFFFFF"/>
        <w:spacing w:after="0" w:line="240" w:lineRule="auto"/>
        <w:rPr>
          <w:rFonts w:ascii="Calibri Light" w:eastAsia="Times New Roman" w:hAnsi="Calibri Light" w:cs="Calibri Light"/>
          <w:color w:val="222222"/>
          <w:kern w:val="0"/>
          <w:sz w:val="28"/>
          <w:szCs w:val="28"/>
          <w:lang w:eastAsia="en-GB"/>
          <w14:ligatures w14:val="none"/>
        </w:rPr>
      </w:pPr>
      <w:r w:rsidRPr="00FB5481">
        <w:rPr>
          <w:rFonts w:ascii="Calibri Light" w:eastAsia="Times New Roman" w:hAnsi="Calibri Light" w:cs="Calibri Light"/>
          <w:color w:val="222222"/>
          <w:kern w:val="0"/>
          <w:sz w:val="28"/>
          <w:szCs w:val="28"/>
          <w:lang w:val="en-US" w:eastAsia="en-GB"/>
          <w14:ligatures w14:val="none"/>
        </w:rPr>
        <w:t>Let us pray to the God who loves us, knows our needs, and provides for us.; the God who is the bread of heaven, who gives life to the world, filling our weaknesses with his strength. He is with us to refresh, renew and restore all who have faith in him.</w:t>
      </w:r>
    </w:p>
    <w:p w14:paraId="0A271D3B" w14:textId="15833A81" w:rsidR="00FB5481" w:rsidRPr="00FB5481" w:rsidRDefault="00FB5481" w:rsidP="00FB5481">
      <w:pPr>
        <w:shd w:val="clear" w:color="auto" w:fill="FFFFFF"/>
        <w:spacing w:after="0" w:line="240" w:lineRule="auto"/>
        <w:rPr>
          <w:rFonts w:ascii="Calibri Light" w:eastAsia="Times New Roman" w:hAnsi="Calibri Light" w:cs="Calibri Light"/>
          <w:color w:val="222222"/>
          <w:kern w:val="0"/>
          <w:sz w:val="28"/>
          <w:szCs w:val="28"/>
          <w:lang w:eastAsia="en-GB"/>
          <w14:ligatures w14:val="none"/>
        </w:rPr>
      </w:pPr>
      <w:r w:rsidRPr="00FB5481">
        <w:rPr>
          <w:rFonts w:ascii="Calibri Light" w:eastAsia="Times New Roman" w:hAnsi="Calibri Light" w:cs="Calibri Light"/>
          <w:b/>
          <w:bCs/>
          <w:color w:val="222222"/>
          <w:kern w:val="0"/>
          <w:sz w:val="28"/>
          <w:szCs w:val="28"/>
          <w:lang w:val="en-US" w:eastAsia="en-GB"/>
          <w14:ligatures w14:val="none"/>
        </w:rPr>
        <w:t>Feed us Father, </w:t>
      </w:r>
      <w:r w:rsidRPr="00FB5481">
        <w:rPr>
          <w:rFonts w:ascii="Calibri Light" w:eastAsia="Times New Roman" w:hAnsi="Calibri Light" w:cs="Calibri Light"/>
          <w:color w:val="222222"/>
          <w:kern w:val="0"/>
          <w:sz w:val="28"/>
          <w:szCs w:val="28"/>
          <w:lang w:val="en-US" w:eastAsia="en-GB"/>
          <w14:ligatures w14:val="none"/>
        </w:rPr>
        <w:t>with the Bread of life</w:t>
      </w:r>
    </w:p>
    <w:p w14:paraId="19990DB1" w14:textId="5E7E5950" w:rsidR="00FB5481" w:rsidRPr="00FB5481" w:rsidRDefault="00FB5481" w:rsidP="00FB5481">
      <w:pPr>
        <w:shd w:val="clear" w:color="auto" w:fill="FFFFFF"/>
        <w:spacing w:after="0" w:line="240" w:lineRule="auto"/>
        <w:rPr>
          <w:rFonts w:ascii="Calibri Light" w:eastAsia="Times New Roman" w:hAnsi="Calibri Light" w:cs="Calibri Light"/>
          <w:color w:val="222222"/>
          <w:kern w:val="0"/>
          <w:sz w:val="28"/>
          <w:szCs w:val="28"/>
          <w:lang w:eastAsia="en-GB"/>
          <w14:ligatures w14:val="none"/>
        </w:rPr>
      </w:pPr>
      <w:r w:rsidRPr="00FB5481">
        <w:rPr>
          <w:rFonts w:ascii="Calibri Light" w:eastAsia="Times New Roman" w:hAnsi="Calibri Light" w:cs="Calibri Light"/>
          <w:color w:val="222222"/>
          <w:kern w:val="0"/>
          <w:sz w:val="28"/>
          <w:szCs w:val="28"/>
          <w:lang w:val="en-US" w:eastAsia="en-GB"/>
          <w14:ligatures w14:val="none"/>
        </w:rPr>
        <w:t xml:space="preserve">We pray that the church will unite to feed those who are hungry and thirsty through poverty, acts of war and the devastating fires we read about. May we also be willing to help those who hunger for knowledge of you </w:t>
      </w:r>
      <w:r w:rsidRPr="00FB5481">
        <w:rPr>
          <w:rFonts w:ascii="Calibri Light" w:eastAsia="Times New Roman" w:hAnsi="Calibri Light" w:cs="Calibri Light"/>
          <w:color w:val="222222"/>
          <w:kern w:val="0"/>
          <w:sz w:val="28"/>
          <w:szCs w:val="28"/>
          <w:lang w:val="en-US" w:eastAsia="en-GB"/>
          <w14:ligatures w14:val="none"/>
        </w:rPr>
        <w:t>aware</w:t>
      </w:r>
      <w:r w:rsidRPr="00FB5481">
        <w:rPr>
          <w:rFonts w:ascii="Calibri Light" w:eastAsia="Times New Roman" w:hAnsi="Calibri Light" w:cs="Calibri Light"/>
          <w:color w:val="222222"/>
          <w:kern w:val="0"/>
          <w:sz w:val="28"/>
          <w:szCs w:val="28"/>
          <w:lang w:val="en-US" w:eastAsia="en-GB"/>
          <w14:ligatures w14:val="none"/>
        </w:rPr>
        <w:t xml:space="preserve"> of a spiritual emptiness.</w:t>
      </w:r>
    </w:p>
    <w:p w14:paraId="1FAF0E0D" w14:textId="1F90EA8F" w:rsidR="00FB5481" w:rsidRPr="00FB5481" w:rsidRDefault="00FB5481" w:rsidP="00FB5481">
      <w:pPr>
        <w:shd w:val="clear" w:color="auto" w:fill="FFFFFF"/>
        <w:spacing w:after="0" w:line="240" w:lineRule="auto"/>
        <w:rPr>
          <w:rFonts w:ascii="Calibri Light" w:eastAsia="Times New Roman" w:hAnsi="Calibri Light" w:cs="Calibri Light"/>
          <w:color w:val="222222"/>
          <w:kern w:val="0"/>
          <w:sz w:val="28"/>
          <w:szCs w:val="28"/>
          <w:lang w:eastAsia="en-GB"/>
          <w14:ligatures w14:val="none"/>
        </w:rPr>
      </w:pPr>
      <w:r w:rsidRPr="00FB5481">
        <w:rPr>
          <w:rFonts w:ascii="Calibri Light" w:eastAsia="Times New Roman" w:hAnsi="Calibri Light" w:cs="Calibri Light"/>
          <w:b/>
          <w:bCs/>
          <w:color w:val="222222"/>
          <w:kern w:val="0"/>
          <w:sz w:val="28"/>
          <w:szCs w:val="28"/>
          <w:lang w:val="en-US" w:eastAsia="en-GB"/>
          <w14:ligatures w14:val="none"/>
        </w:rPr>
        <w:t>Feed us Father, </w:t>
      </w:r>
      <w:r w:rsidRPr="00FB5481">
        <w:rPr>
          <w:rFonts w:ascii="Calibri Light" w:eastAsia="Times New Roman" w:hAnsi="Calibri Light" w:cs="Calibri Light"/>
          <w:color w:val="222222"/>
          <w:kern w:val="0"/>
          <w:sz w:val="28"/>
          <w:szCs w:val="28"/>
          <w:lang w:val="en-US" w:eastAsia="en-GB"/>
          <w14:ligatures w14:val="none"/>
        </w:rPr>
        <w:t>with the Bread of life</w:t>
      </w:r>
    </w:p>
    <w:p w14:paraId="19BADEE5" w14:textId="77777777" w:rsidR="00FB5481" w:rsidRPr="00FB5481" w:rsidRDefault="00FB5481" w:rsidP="00FB5481">
      <w:pPr>
        <w:shd w:val="clear" w:color="auto" w:fill="FFFFFF"/>
        <w:spacing w:after="0" w:line="240" w:lineRule="auto"/>
        <w:rPr>
          <w:rFonts w:ascii="Calibri Light" w:eastAsia="Times New Roman" w:hAnsi="Calibri Light" w:cs="Calibri Light"/>
          <w:color w:val="222222"/>
          <w:kern w:val="0"/>
          <w:sz w:val="28"/>
          <w:szCs w:val="28"/>
          <w:lang w:eastAsia="en-GB"/>
          <w14:ligatures w14:val="none"/>
        </w:rPr>
      </w:pPr>
      <w:r w:rsidRPr="00FB5481">
        <w:rPr>
          <w:rFonts w:ascii="Calibri Light" w:eastAsia="Times New Roman" w:hAnsi="Calibri Light" w:cs="Calibri Light"/>
          <w:color w:val="222222"/>
          <w:kern w:val="0"/>
          <w:sz w:val="28"/>
          <w:szCs w:val="28"/>
          <w:lang w:val="en-US" w:eastAsia="en-GB"/>
          <w14:ligatures w14:val="none"/>
        </w:rPr>
        <w:t xml:space="preserve">We give thanks </w:t>
      </w:r>
      <w:proofErr w:type="gramStart"/>
      <w:r w:rsidRPr="00FB5481">
        <w:rPr>
          <w:rFonts w:ascii="Calibri Light" w:eastAsia="Times New Roman" w:hAnsi="Calibri Light" w:cs="Calibri Light"/>
          <w:color w:val="222222"/>
          <w:kern w:val="0"/>
          <w:sz w:val="28"/>
          <w:szCs w:val="28"/>
          <w:lang w:val="en-US" w:eastAsia="en-GB"/>
          <w14:ligatures w14:val="none"/>
        </w:rPr>
        <w:t>for</w:t>
      </w:r>
      <w:proofErr w:type="gramEnd"/>
      <w:r w:rsidRPr="00FB5481">
        <w:rPr>
          <w:rFonts w:ascii="Calibri Light" w:eastAsia="Times New Roman" w:hAnsi="Calibri Light" w:cs="Calibri Light"/>
          <w:color w:val="222222"/>
          <w:kern w:val="0"/>
          <w:sz w:val="28"/>
          <w:szCs w:val="28"/>
          <w:lang w:val="en-US" w:eastAsia="en-GB"/>
          <w14:ligatures w14:val="none"/>
        </w:rPr>
        <w:t xml:space="preserve"> all those involved in food production by growing it, manufacturing it and involved in the distribution and selling of it. We pray for all those who struggle to feed themselves and their families.</w:t>
      </w:r>
    </w:p>
    <w:p w14:paraId="3105A653" w14:textId="15C1194C" w:rsidR="00FB5481" w:rsidRPr="00FB5481" w:rsidRDefault="00FB5481" w:rsidP="00FB5481">
      <w:pPr>
        <w:shd w:val="clear" w:color="auto" w:fill="FFFFFF"/>
        <w:spacing w:after="0" w:line="240" w:lineRule="auto"/>
        <w:rPr>
          <w:rFonts w:ascii="Calibri Light" w:eastAsia="Times New Roman" w:hAnsi="Calibri Light" w:cs="Calibri Light"/>
          <w:color w:val="222222"/>
          <w:kern w:val="0"/>
          <w:sz w:val="28"/>
          <w:szCs w:val="28"/>
          <w:lang w:eastAsia="en-GB"/>
          <w14:ligatures w14:val="none"/>
        </w:rPr>
      </w:pPr>
      <w:r w:rsidRPr="00FB5481">
        <w:rPr>
          <w:rFonts w:ascii="Calibri Light" w:eastAsia="Times New Roman" w:hAnsi="Calibri Light" w:cs="Calibri Light"/>
          <w:b/>
          <w:bCs/>
          <w:color w:val="222222"/>
          <w:kern w:val="0"/>
          <w:sz w:val="28"/>
          <w:szCs w:val="28"/>
          <w:lang w:val="en-US" w:eastAsia="en-GB"/>
          <w14:ligatures w14:val="none"/>
        </w:rPr>
        <w:t>Feed us Father,</w:t>
      </w:r>
      <w:r>
        <w:rPr>
          <w:rFonts w:ascii="Calibri Light" w:eastAsia="Times New Roman" w:hAnsi="Calibri Light" w:cs="Calibri Light"/>
          <w:b/>
          <w:bCs/>
          <w:color w:val="222222"/>
          <w:kern w:val="0"/>
          <w:sz w:val="28"/>
          <w:szCs w:val="28"/>
          <w:lang w:val="en-US" w:eastAsia="en-GB"/>
          <w14:ligatures w14:val="none"/>
        </w:rPr>
        <w:t xml:space="preserve"> </w:t>
      </w:r>
      <w:r w:rsidRPr="00FB5481">
        <w:rPr>
          <w:rFonts w:ascii="Calibri Light" w:eastAsia="Times New Roman" w:hAnsi="Calibri Light" w:cs="Calibri Light"/>
          <w:color w:val="222222"/>
          <w:kern w:val="0"/>
          <w:sz w:val="28"/>
          <w:szCs w:val="28"/>
          <w:lang w:val="en-US" w:eastAsia="en-GB"/>
          <w14:ligatures w14:val="none"/>
        </w:rPr>
        <w:t>with the Bread of life</w:t>
      </w:r>
    </w:p>
    <w:p w14:paraId="40CA7B4B" w14:textId="77777777" w:rsidR="00FB5481" w:rsidRPr="00FB5481" w:rsidRDefault="00FB5481" w:rsidP="00FB5481">
      <w:pPr>
        <w:shd w:val="clear" w:color="auto" w:fill="FFFFFF"/>
        <w:spacing w:after="0" w:line="240" w:lineRule="auto"/>
        <w:rPr>
          <w:rFonts w:ascii="Calibri Light" w:eastAsia="Times New Roman" w:hAnsi="Calibri Light" w:cs="Calibri Light"/>
          <w:color w:val="222222"/>
          <w:kern w:val="0"/>
          <w:sz w:val="28"/>
          <w:szCs w:val="28"/>
          <w:lang w:eastAsia="en-GB"/>
          <w14:ligatures w14:val="none"/>
        </w:rPr>
      </w:pPr>
      <w:r w:rsidRPr="00FB5481">
        <w:rPr>
          <w:rFonts w:ascii="Calibri Light" w:eastAsia="Times New Roman" w:hAnsi="Calibri Light" w:cs="Calibri Light"/>
          <w:color w:val="222222"/>
          <w:kern w:val="0"/>
          <w:sz w:val="28"/>
          <w:szCs w:val="28"/>
          <w:lang w:val="en-US" w:eastAsia="en-GB"/>
          <w14:ligatures w14:val="none"/>
        </w:rPr>
        <w:t>We pray for all who feel drained and empty, all who have no energy or strength for their daily tasks, including all those involved in dousing the fires in Europe and our own country.</w:t>
      </w:r>
    </w:p>
    <w:p w14:paraId="32E8CE7A" w14:textId="6488C04C" w:rsidR="00FB5481" w:rsidRPr="00FB5481" w:rsidRDefault="00FB5481" w:rsidP="00FB5481">
      <w:pPr>
        <w:shd w:val="clear" w:color="auto" w:fill="FFFFFF"/>
        <w:spacing w:after="0" w:line="240" w:lineRule="auto"/>
        <w:rPr>
          <w:rFonts w:ascii="Calibri Light" w:eastAsia="Times New Roman" w:hAnsi="Calibri Light" w:cs="Calibri Light"/>
          <w:color w:val="222222"/>
          <w:kern w:val="0"/>
          <w:sz w:val="28"/>
          <w:szCs w:val="28"/>
          <w:lang w:eastAsia="en-GB"/>
          <w14:ligatures w14:val="none"/>
        </w:rPr>
      </w:pPr>
      <w:r w:rsidRPr="00FB5481">
        <w:rPr>
          <w:rFonts w:ascii="Calibri Light" w:eastAsia="Times New Roman" w:hAnsi="Calibri Light" w:cs="Calibri Light"/>
          <w:b/>
          <w:bCs/>
          <w:color w:val="222222"/>
          <w:kern w:val="0"/>
          <w:sz w:val="28"/>
          <w:szCs w:val="28"/>
          <w:lang w:val="en-US" w:eastAsia="en-GB"/>
          <w14:ligatures w14:val="none"/>
        </w:rPr>
        <w:t>Feed us Father,</w:t>
      </w:r>
      <w:r>
        <w:rPr>
          <w:rFonts w:ascii="Calibri Light" w:eastAsia="Times New Roman" w:hAnsi="Calibri Light" w:cs="Calibri Light"/>
          <w:b/>
          <w:bCs/>
          <w:color w:val="222222"/>
          <w:kern w:val="0"/>
          <w:sz w:val="28"/>
          <w:szCs w:val="28"/>
          <w:lang w:val="en-US" w:eastAsia="en-GB"/>
          <w14:ligatures w14:val="none"/>
        </w:rPr>
        <w:t xml:space="preserve"> </w:t>
      </w:r>
      <w:r w:rsidRPr="00FB5481">
        <w:rPr>
          <w:rFonts w:ascii="Calibri Light" w:eastAsia="Times New Roman" w:hAnsi="Calibri Light" w:cs="Calibri Light"/>
          <w:color w:val="222222"/>
          <w:kern w:val="0"/>
          <w:sz w:val="28"/>
          <w:szCs w:val="28"/>
          <w:lang w:val="en-US" w:eastAsia="en-GB"/>
          <w14:ligatures w14:val="none"/>
        </w:rPr>
        <w:t>with the Bread of life</w:t>
      </w:r>
    </w:p>
    <w:p w14:paraId="2845FD2E" w14:textId="77777777" w:rsidR="00FB5481" w:rsidRPr="00FB5481" w:rsidRDefault="00FB5481" w:rsidP="00FB5481">
      <w:pPr>
        <w:shd w:val="clear" w:color="auto" w:fill="FFFFFF"/>
        <w:spacing w:after="0" w:line="240" w:lineRule="auto"/>
        <w:rPr>
          <w:rFonts w:ascii="Calibri Light" w:eastAsia="Times New Roman" w:hAnsi="Calibri Light" w:cs="Calibri Light"/>
          <w:color w:val="222222"/>
          <w:kern w:val="0"/>
          <w:sz w:val="28"/>
          <w:szCs w:val="28"/>
          <w:lang w:eastAsia="en-GB"/>
          <w14:ligatures w14:val="none"/>
        </w:rPr>
      </w:pPr>
      <w:r w:rsidRPr="00FB5481">
        <w:rPr>
          <w:rFonts w:ascii="Calibri Light" w:eastAsia="Times New Roman" w:hAnsi="Calibri Light" w:cs="Calibri Light"/>
          <w:color w:val="222222"/>
          <w:kern w:val="0"/>
          <w:sz w:val="28"/>
          <w:szCs w:val="28"/>
          <w:lang w:val="en-US" w:eastAsia="en-GB"/>
          <w14:ligatures w14:val="none"/>
        </w:rPr>
        <w:t>We pray for all who are suffering in body mind or spirit may they find support among the community and feel your presence. May our support and prayers be with those known to us who have asked especially </w:t>
      </w:r>
      <w:r w:rsidRPr="00FB5481">
        <w:rPr>
          <w:rFonts w:ascii="Calibri Light" w:eastAsia="Times New Roman" w:hAnsi="Calibri Light" w:cs="Calibri Light"/>
          <w:color w:val="222222"/>
          <w:kern w:val="0"/>
          <w:sz w:val="28"/>
          <w:szCs w:val="28"/>
          <w:lang w:eastAsia="en-GB"/>
          <w14:ligatures w14:val="none"/>
        </w:rPr>
        <w:t>Simon Marshall, Geraldine Wilkins, Megan Raw, MJ Curtis, Tim Sturt, Helen Davies, Anna Lloyd, Dan Gibson, Lorna Leathers, Dick Wallis.</w:t>
      </w:r>
    </w:p>
    <w:p w14:paraId="200EA5E7" w14:textId="72DC6C02" w:rsidR="00FB5481" w:rsidRPr="00FB5481" w:rsidRDefault="00FB5481" w:rsidP="00FB5481">
      <w:pPr>
        <w:shd w:val="clear" w:color="auto" w:fill="FFFFFF"/>
        <w:spacing w:after="0" w:line="240" w:lineRule="auto"/>
        <w:rPr>
          <w:rFonts w:ascii="Calibri Light" w:eastAsia="Times New Roman" w:hAnsi="Calibri Light" w:cs="Calibri Light"/>
          <w:color w:val="222222"/>
          <w:kern w:val="0"/>
          <w:sz w:val="28"/>
          <w:szCs w:val="28"/>
          <w:lang w:eastAsia="en-GB"/>
          <w14:ligatures w14:val="none"/>
        </w:rPr>
      </w:pPr>
      <w:r w:rsidRPr="00FB5481">
        <w:rPr>
          <w:rFonts w:ascii="Calibri Light" w:eastAsia="Times New Roman" w:hAnsi="Calibri Light" w:cs="Calibri Light"/>
          <w:b/>
          <w:bCs/>
          <w:color w:val="222222"/>
          <w:kern w:val="0"/>
          <w:sz w:val="28"/>
          <w:szCs w:val="28"/>
          <w:lang w:val="en-US" w:eastAsia="en-GB"/>
          <w14:ligatures w14:val="none"/>
        </w:rPr>
        <w:t>Feed us Father, </w:t>
      </w:r>
      <w:r w:rsidRPr="00FB5481">
        <w:rPr>
          <w:rFonts w:ascii="Calibri Light" w:eastAsia="Times New Roman" w:hAnsi="Calibri Light" w:cs="Calibri Light"/>
          <w:color w:val="222222"/>
          <w:kern w:val="0"/>
          <w:sz w:val="28"/>
          <w:szCs w:val="28"/>
          <w:lang w:val="en-US" w:eastAsia="en-GB"/>
          <w14:ligatures w14:val="none"/>
        </w:rPr>
        <w:t>with the Bread of life</w:t>
      </w:r>
    </w:p>
    <w:p w14:paraId="6CFF60BD" w14:textId="77777777" w:rsidR="00FB5481" w:rsidRPr="00FB5481" w:rsidRDefault="00FB5481" w:rsidP="00FB5481">
      <w:pPr>
        <w:shd w:val="clear" w:color="auto" w:fill="FFFFFF"/>
        <w:spacing w:after="0" w:line="240" w:lineRule="auto"/>
        <w:rPr>
          <w:rFonts w:ascii="Calibri Light" w:eastAsia="Times New Roman" w:hAnsi="Calibri Light" w:cs="Calibri Light"/>
          <w:color w:val="222222"/>
          <w:kern w:val="0"/>
          <w:sz w:val="28"/>
          <w:szCs w:val="28"/>
          <w:lang w:eastAsia="en-GB"/>
          <w14:ligatures w14:val="none"/>
        </w:rPr>
      </w:pPr>
      <w:r w:rsidRPr="00FB5481">
        <w:rPr>
          <w:rFonts w:ascii="Calibri Light" w:eastAsia="Times New Roman" w:hAnsi="Calibri Light" w:cs="Calibri Light"/>
          <w:color w:val="222222"/>
          <w:kern w:val="0"/>
          <w:sz w:val="28"/>
          <w:szCs w:val="28"/>
          <w:lang w:eastAsia="en-GB"/>
          <w14:ligatures w14:val="none"/>
        </w:rPr>
        <w:t>We ask for your presence to be with all who have been given a diagnosis of terminal illness, be with them and all who support them, for their friends and families who support their dying. Comfort those recently bereaved. As we remember and give thanks for the lives of all who have recently died including Graham Plumbe, we rejoice that they all no longer hunger or thirst as they now find refreshment in your heavenly kingdom.</w:t>
      </w:r>
    </w:p>
    <w:p w14:paraId="1C2F19FD" w14:textId="19EDBD60" w:rsidR="00FB5481" w:rsidRPr="00FB5481" w:rsidRDefault="00FB5481" w:rsidP="00FB5481">
      <w:pPr>
        <w:shd w:val="clear" w:color="auto" w:fill="FFFFFF"/>
        <w:spacing w:after="0" w:line="240" w:lineRule="auto"/>
        <w:rPr>
          <w:rFonts w:ascii="Calibri Light" w:eastAsia="Times New Roman" w:hAnsi="Calibri Light" w:cs="Calibri Light"/>
          <w:color w:val="222222"/>
          <w:kern w:val="0"/>
          <w:sz w:val="28"/>
          <w:szCs w:val="28"/>
          <w:lang w:eastAsia="en-GB"/>
          <w14:ligatures w14:val="none"/>
        </w:rPr>
      </w:pPr>
      <w:r w:rsidRPr="00FB5481">
        <w:rPr>
          <w:rFonts w:ascii="Calibri Light" w:eastAsia="Times New Roman" w:hAnsi="Calibri Light" w:cs="Calibri Light"/>
          <w:b/>
          <w:bCs/>
          <w:color w:val="222222"/>
          <w:kern w:val="0"/>
          <w:sz w:val="28"/>
          <w:szCs w:val="28"/>
          <w:lang w:val="en-US" w:eastAsia="en-GB"/>
          <w14:ligatures w14:val="none"/>
        </w:rPr>
        <w:t>Feed us Father, </w:t>
      </w:r>
      <w:r w:rsidRPr="00FB5481">
        <w:rPr>
          <w:rFonts w:ascii="Calibri Light" w:eastAsia="Times New Roman" w:hAnsi="Calibri Light" w:cs="Calibri Light"/>
          <w:color w:val="222222"/>
          <w:kern w:val="0"/>
          <w:sz w:val="28"/>
          <w:szCs w:val="28"/>
          <w:lang w:val="en-US" w:eastAsia="en-GB"/>
          <w14:ligatures w14:val="none"/>
        </w:rPr>
        <w:t>with the Bread of life</w:t>
      </w:r>
    </w:p>
    <w:p w14:paraId="5604C4F8" w14:textId="77777777" w:rsidR="00FB5481" w:rsidRPr="00FB5481" w:rsidRDefault="00FB5481" w:rsidP="00FB5481">
      <w:pPr>
        <w:shd w:val="clear" w:color="auto" w:fill="FFFFFF"/>
        <w:spacing w:after="0" w:line="240" w:lineRule="auto"/>
        <w:rPr>
          <w:rFonts w:ascii="Calibri Light" w:eastAsia="Times New Roman" w:hAnsi="Calibri Light" w:cs="Calibri Light"/>
          <w:color w:val="222222"/>
          <w:kern w:val="0"/>
          <w:sz w:val="28"/>
          <w:szCs w:val="28"/>
          <w:lang w:eastAsia="en-GB"/>
          <w14:ligatures w14:val="none"/>
        </w:rPr>
      </w:pPr>
      <w:r w:rsidRPr="00FB5481">
        <w:rPr>
          <w:rFonts w:ascii="Calibri Light" w:eastAsia="Times New Roman" w:hAnsi="Calibri Light" w:cs="Calibri Light"/>
          <w:color w:val="222222"/>
          <w:kern w:val="0"/>
          <w:sz w:val="28"/>
          <w:szCs w:val="28"/>
          <w:lang w:eastAsia="en-GB"/>
          <w14:ligatures w14:val="none"/>
        </w:rPr>
        <w:t> </w:t>
      </w:r>
    </w:p>
    <w:p w14:paraId="10053191" w14:textId="77777777" w:rsidR="00FB5481" w:rsidRPr="00FB5481" w:rsidRDefault="00FB5481" w:rsidP="00FB5481">
      <w:pPr>
        <w:shd w:val="clear" w:color="auto" w:fill="FFFFFF"/>
        <w:spacing w:after="0" w:line="240" w:lineRule="auto"/>
        <w:rPr>
          <w:rFonts w:ascii="Calibri Light" w:eastAsia="Times New Roman" w:hAnsi="Calibri Light" w:cs="Calibri Light"/>
          <w:color w:val="222222"/>
          <w:kern w:val="0"/>
          <w:sz w:val="28"/>
          <w:szCs w:val="28"/>
          <w:lang w:eastAsia="en-GB"/>
          <w14:ligatures w14:val="none"/>
        </w:rPr>
      </w:pPr>
      <w:r w:rsidRPr="00FB5481">
        <w:rPr>
          <w:rFonts w:ascii="Calibri Light" w:eastAsia="Times New Roman" w:hAnsi="Calibri Light" w:cs="Calibri Light"/>
          <w:b/>
          <w:bCs/>
          <w:color w:val="222222"/>
          <w:kern w:val="0"/>
          <w:sz w:val="28"/>
          <w:szCs w:val="28"/>
          <w:lang w:eastAsia="en-GB"/>
          <w14:ligatures w14:val="none"/>
        </w:rPr>
        <w:t>Merciful Father,</w:t>
      </w:r>
      <w:r w:rsidRPr="00FB5481">
        <w:rPr>
          <w:rFonts w:ascii="Calibri Light" w:eastAsia="Times New Roman" w:hAnsi="Calibri Light" w:cs="Calibri Light"/>
          <w:color w:val="222222"/>
          <w:kern w:val="0"/>
          <w:sz w:val="28"/>
          <w:szCs w:val="28"/>
          <w:lang w:eastAsia="en-GB"/>
          <w14:ligatures w14:val="none"/>
        </w:rPr>
        <w:t> accept these prayers for the sake of your Son, our Saviour Jesus Christ. Amen</w:t>
      </w:r>
    </w:p>
    <w:p w14:paraId="650E6C0D" w14:textId="77777777" w:rsidR="006430EC" w:rsidRPr="00FB5481" w:rsidRDefault="006430EC">
      <w:pPr>
        <w:rPr>
          <w:rFonts w:ascii="Calibri Light" w:hAnsi="Calibri Light" w:cs="Calibri Light"/>
          <w:sz w:val="28"/>
          <w:szCs w:val="28"/>
        </w:rPr>
      </w:pPr>
    </w:p>
    <w:sectPr w:rsidR="006430EC" w:rsidRPr="00FB548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481"/>
    <w:rsid w:val="00402145"/>
    <w:rsid w:val="00561366"/>
    <w:rsid w:val="006430EC"/>
    <w:rsid w:val="00EB67D4"/>
    <w:rsid w:val="00FB54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FBDF9"/>
  <w15:chartTrackingRefBased/>
  <w15:docId w15:val="{A32D8E70-1804-49D9-B729-3077F405B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54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B54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B548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B548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B548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B548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548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548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548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548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B548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B548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B548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B548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B54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54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54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5481"/>
    <w:rPr>
      <w:rFonts w:eastAsiaTheme="majorEastAsia" w:cstheme="majorBidi"/>
      <w:color w:val="272727" w:themeColor="text1" w:themeTint="D8"/>
    </w:rPr>
  </w:style>
  <w:style w:type="paragraph" w:styleId="Title">
    <w:name w:val="Title"/>
    <w:basedOn w:val="Normal"/>
    <w:next w:val="Normal"/>
    <w:link w:val="TitleChar"/>
    <w:uiPriority w:val="10"/>
    <w:qFormat/>
    <w:rsid w:val="00FB54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54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548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54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5481"/>
    <w:pPr>
      <w:spacing w:before="160"/>
      <w:jc w:val="center"/>
    </w:pPr>
    <w:rPr>
      <w:i/>
      <w:iCs/>
      <w:color w:val="404040" w:themeColor="text1" w:themeTint="BF"/>
    </w:rPr>
  </w:style>
  <w:style w:type="character" w:customStyle="1" w:styleId="QuoteChar">
    <w:name w:val="Quote Char"/>
    <w:basedOn w:val="DefaultParagraphFont"/>
    <w:link w:val="Quote"/>
    <w:uiPriority w:val="29"/>
    <w:rsid w:val="00FB5481"/>
    <w:rPr>
      <w:i/>
      <w:iCs/>
      <w:color w:val="404040" w:themeColor="text1" w:themeTint="BF"/>
    </w:rPr>
  </w:style>
  <w:style w:type="paragraph" w:styleId="ListParagraph">
    <w:name w:val="List Paragraph"/>
    <w:basedOn w:val="Normal"/>
    <w:uiPriority w:val="34"/>
    <w:qFormat/>
    <w:rsid w:val="00FB5481"/>
    <w:pPr>
      <w:ind w:left="720"/>
      <w:contextualSpacing/>
    </w:pPr>
  </w:style>
  <w:style w:type="character" w:styleId="IntenseEmphasis">
    <w:name w:val="Intense Emphasis"/>
    <w:basedOn w:val="DefaultParagraphFont"/>
    <w:uiPriority w:val="21"/>
    <w:qFormat/>
    <w:rsid w:val="00FB5481"/>
    <w:rPr>
      <w:i/>
      <w:iCs/>
      <w:color w:val="0F4761" w:themeColor="accent1" w:themeShade="BF"/>
    </w:rPr>
  </w:style>
  <w:style w:type="paragraph" w:styleId="IntenseQuote">
    <w:name w:val="Intense Quote"/>
    <w:basedOn w:val="Normal"/>
    <w:next w:val="Normal"/>
    <w:link w:val="IntenseQuoteChar"/>
    <w:uiPriority w:val="30"/>
    <w:qFormat/>
    <w:rsid w:val="00FB54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B5481"/>
    <w:rPr>
      <w:i/>
      <w:iCs/>
      <w:color w:val="0F4761" w:themeColor="accent1" w:themeShade="BF"/>
    </w:rPr>
  </w:style>
  <w:style w:type="character" w:styleId="IntenseReference">
    <w:name w:val="Intense Reference"/>
    <w:basedOn w:val="DefaultParagraphFont"/>
    <w:uiPriority w:val="32"/>
    <w:qFormat/>
    <w:rsid w:val="00FB5481"/>
    <w:rPr>
      <w:b/>
      <w:bCs/>
      <w:smallCaps/>
      <w:color w:val="0F4761" w:themeColor="accent1" w:themeShade="BF"/>
      <w:spacing w:val="5"/>
    </w:rPr>
  </w:style>
  <w:style w:type="paragraph" w:styleId="NormalWeb">
    <w:name w:val="Normal (Web)"/>
    <w:basedOn w:val="Normal"/>
    <w:uiPriority w:val="99"/>
    <w:semiHidden/>
    <w:unhideWhenUsed/>
    <w:rsid w:val="00FB5481"/>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Emphasis">
    <w:name w:val="Emphasis"/>
    <w:basedOn w:val="DefaultParagraphFont"/>
    <w:uiPriority w:val="20"/>
    <w:qFormat/>
    <w:rsid w:val="00FB548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1300</Words>
  <Characters>7415</Characters>
  <Application>Microsoft Office Word</Application>
  <DocSecurity>0</DocSecurity>
  <Lines>61</Lines>
  <Paragraphs>17</Paragraphs>
  <ScaleCrop>false</ScaleCrop>
  <Company/>
  <LinksUpToDate>false</LinksUpToDate>
  <CharactersWithSpaces>8698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dc:creator>
  <cp:keywords/>
  <dc:description/>
  <cp:lastModifiedBy>Maria</cp:lastModifiedBy>
  <cp:revision>1</cp:revision>
  <dcterms:created xsi:type="dcterms:W3CDTF">2026-08-03T09:30:00Z</dcterms:created>
  <dcterms:modified xsi:type="dcterms:W3CDTF">2026-08-03T09:35:00Z</dcterms:modified>
</cp:coreProperties>
</file>